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77" w:rsidRDefault="00DA7757" w:rsidP="00CC7A1A">
      <w:pPr>
        <w:ind w:left="-993" w:firstLine="708"/>
        <w:rPr>
          <w:rFonts w:eastAsiaTheme="minorHAnsi"/>
          <w:b/>
          <w:color w:val="auto"/>
          <w:szCs w:val="24"/>
          <w:lang w:val="ru-RU"/>
        </w:rPr>
      </w:pPr>
      <w:r>
        <w:rPr>
          <w:rFonts w:eastAsiaTheme="minorHAnsi"/>
          <w:b/>
          <w:noProof/>
          <w:color w:val="auto"/>
          <w:szCs w:val="24"/>
          <w:lang w:val="ru-RU" w:eastAsia="ru-RU"/>
        </w:rPr>
        <w:drawing>
          <wp:inline distT="0" distB="0" distL="0" distR="0">
            <wp:extent cx="6484558" cy="8905875"/>
            <wp:effectExtent l="19050" t="0" r="0" b="0"/>
            <wp:docPr id="1" name="Рисунок 1" descr="E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58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1A" w:rsidRDefault="00CC7A1A" w:rsidP="00CC7A1A">
      <w:pPr>
        <w:ind w:firstLine="708"/>
        <w:rPr>
          <w:rFonts w:eastAsiaTheme="minorHAnsi"/>
          <w:b/>
          <w:color w:val="auto"/>
          <w:szCs w:val="24"/>
          <w:lang w:val="ru-RU"/>
        </w:rPr>
      </w:pPr>
    </w:p>
    <w:p w:rsidR="00CC7A1A" w:rsidRDefault="00CC7A1A" w:rsidP="00CC7A1A">
      <w:pPr>
        <w:ind w:firstLine="708"/>
        <w:rPr>
          <w:rFonts w:eastAsiaTheme="minorHAnsi"/>
          <w:b/>
          <w:color w:val="auto"/>
          <w:szCs w:val="24"/>
          <w:lang w:val="ru-RU"/>
        </w:rPr>
      </w:pPr>
    </w:p>
    <w:p w:rsidR="006A7B60" w:rsidRDefault="006A7B60" w:rsidP="00CC7A1A">
      <w:pPr>
        <w:spacing w:after="166" w:line="259" w:lineRule="auto"/>
        <w:ind w:left="0" w:right="-9" w:firstLine="0"/>
        <w:jc w:val="left"/>
        <w:rPr>
          <w:b/>
          <w:lang w:val="ru-RU"/>
        </w:rPr>
      </w:pPr>
    </w:p>
    <w:p w:rsidR="005D6B77" w:rsidRPr="006A7B60" w:rsidRDefault="00C60809">
      <w:pPr>
        <w:spacing w:after="166" w:line="259" w:lineRule="auto"/>
        <w:ind w:left="-15" w:right="-9" w:firstLine="3371"/>
        <w:jc w:val="left"/>
        <w:rPr>
          <w:sz w:val="28"/>
          <w:szCs w:val="28"/>
          <w:lang w:val="ru-RU"/>
        </w:rPr>
      </w:pPr>
      <w:r w:rsidRPr="006A7B60">
        <w:rPr>
          <w:b/>
          <w:sz w:val="28"/>
          <w:szCs w:val="28"/>
          <w:lang w:val="ru-RU"/>
        </w:rPr>
        <w:lastRenderedPageBreak/>
        <w:t>Пояснительная записка</w:t>
      </w:r>
      <w:r w:rsidRPr="006A7B60">
        <w:rPr>
          <w:sz w:val="28"/>
          <w:szCs w:val="28"/>
          <w:lang w:val="ru-RU"/>
        </w:rPr>
        <w:t xml:space="preserve"> </w:t>
      </w:r>
    </w:p>
    <w:p w:rsidR="006E7F41" w:rsidRPr="006A7B60" w:rsidRDefault="00C60809" w:rsidP="00CC7A1A">
      <w:pPr>
        <w:spacing w:after="166" w:line="259" w:lineRule="auto"/>
        <w:ind w:left="-15" w:right="-9" w:firstLine="0"/>
        <w:jc w:val="left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Рабочая программа учебного предмета «</w:t>
      </w:r>
      <w:r w:rsidRPr="006A7B60">
        <w:rPr>
          <w:b/>
          <w:sz w:val="28"/>
          <w:szCs w:val="28"/>
          <w:lang w:val="ru-RU"/>
        </w:rPr>
        <w:t>Индивидуальный проект</w:t>
      </w:r>
      <w:r w:rsidRPr="006A7B60">
        <w:rPr>
          <w:sz w:val="28"/>
          <w:szCs w:val="28"/>
          <w:lang w:val="ru-RU"/>
        </w:rPr>
        <w:t>» составлен</w:t>
      </w:r>
      <w:r w:rsidR="005D6B77" w:rsidRPr="006A7B60">
        <w:rPr>
          <w:sz w:val="28"/>
          <w:szCs w:val="28"/>
          <w:lang w:val="ru-RU"/>
        </w:rPr>
        <w:t>а для учащихся 10 класса на 2024-2025</w:t>
      </w:r>
      <w:r w:rsidRPr="006A7B60">
        <w:rPr>
          <w:sz w:val="28"/>
          <w:szCs w:val="28"/>
          <w:lang w:val="ru-RU"/>
        </w:rPr>
        <w:t xml:space="preserve"> учебный год на основании </w:t>
      </w:r>
    </w:p>
    <w:p w:rsidR="006E7F41" w:rsidRPr="006A7B60" w:rsidRDefault="00C60809">
      <w:pPr>
        <w:numPr>
          <w:ilvl w:val="0"/>
          <w:numId w:val="1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Федерального закона Российской Федерации от 29 декабря 2012 года № 273 – ФЗ «Об образовании в Российской Федерации» </w:t>
      </w:r>
    </w:p>
    <w:p w:rsidR="006E7F41" w:rsidRPr="006A7B60" w:rsidRDefault="00C60809">
      <w:pPr>
        <w:numPr>
          <w:ilvl w:val="0"/>
          <w:numId w:val="1"/>
        </w:numPr>
        <w:spacing w:after="172" w:line="259" w:lineRule="auto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Федерального государственного образовательного стандарта ФГОС СОО (2021г.) </w:t>
      </w:r>
    </w:p>
    <w:p w:rsidR="006E7F41" w:rsidRPr="006A7B60" w:rsidRDefault="00C60809">
      <w:pPr>
        <w:numPr>
          <w:ilvl w:val="0"/>
          <w:numId w:val="1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Основной образовательной программы среднего общего образования </w:t>
      </w:r>
      <w:r w:rsidR="005D6B77" w:rsidRPr="006A7B60">
        <w:rPr>
          <w:sz w:val="28"/>
          <w:szCs w:val="28"/>
          <w:lang w:val="ru-RU"/>
        </w:rPr>
        <w:t>МБОУ «Черлакская СОШ»</w:t>
      </w:r>
    </w:p>
    <w:p w:rsidR="006E7F41" w:rsidRPr="006A7B60" w:rsidRDefault="00C60809">
      <w:pPr>
        <w:numPr>
          <w:ilvl w:val="0"/>
          <w:numId w:val="1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Учебного плана </w:t>
      </w:r>
      <w:r w:rsidR="005D6B77" w:rsidRPr="006A7B60">
        <w:rPr>
          <w:sz w:val="28"/>
          <w:szCs w:val="28"/>
          <w:lang w:val="ru-RU"/>
        </w:rPr>
        <w:t>МБОУ «Черлакская СОШ» на 2024-2025</w:t>
      </w:r>
      <w:r w:rsidRPr="006A7B60">
        <w:rPr>
          <w:sz w:val="28"/>
          <w:szCs w:val="28"/>
          <w:lang w:val="ru-RU"/>
        </w:rPr>
        <w:t xml:space="preserve"> учебный год </w:t>
      </w:r>
    </w:p>
    <w:p w:rsidR="006E7F41" w:rsidRPr="006A7B60" w:rsidRDefault="00C60809">
      <w:pPr>
        <w:spacing w:after="105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Программа предназначена для учащихся 10  класса </w:t>
      </w:r>
    </w:p>
    <w:p w:rsidR="006E7F41" w:rsidRPr="006A7B60" w:rsidRDefault="00C60809">
      <w:pPr>
        <w:spacing w:after="107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Согласно ФГОС среднего общего образования, </w:t>
      </w:r>
      <w:proofErr w:type="gramStart"/>
      <w:r w:rsidRPr="006A7B60">
        <w:rPr>
          <w:sz w:val="28"/>
          <w:szCs w:val="28"/>
          <w:lang w:val="ru-RU"/>
        </w:rPr>
        <w:t>индивидуальный проект</w:t>
      </w:r>
      <w:proofErr w:type="gramEnd"/>
      <w:r w:rsidRPr="006A7B60">
        <w:rPr>
          <w:sz w:val="28"/>
          <w:szCs w:val="28"/>
          <w:lang w:val="ru-RU"/>
        </w:rPr>
        <w:t xml:space="preserve"> представляет собой особую форму деятельности учащихся (учебное исследование или учебный проект). </w:t>
      </w:r>
    </w:p>
    <w:p w:rsidR="006E7F41" w:rsidRPr="006A7B60" w:rsidRDefault="00C60809">
      <w:pPr>
        <w:ind w:left="-5" w:right="8"/>
        <w:rPr>
          <w:sz w:val="28"/>
          <w:szCs w:val="28"/>
        </w:rPr>
      </w:pPr>
      <w:r w:rsidRPr="006A7B60">
        <w:rPr>
          <w:sz w:val="28"/>
          <w:szCs w:val="28"/>
          <w:lang w:val="ru-RU"/>
        </w:rPr>
        <w:t>Индивидуальный проект выполняется обучающимися самостоятельно под руководством учителя (</w:t>
      </w:r>
      <w:proofErr w:type="spellStart"/>
      <w:r w:rsidRPr="006A7B60">
        <w:rPr>
          <w:sz w:val="28"/>
          <w:szCs w:val="28"/>
          <w:lang w:val="ru-RU"/>
        </w:rPr>
        <w:t>тьютора</w:t>
      </w:r>
      <w:proofErr w:type="spellEnd"/>
      <w:r w:rsidRPr="006A7B60">
        <w:rPr>
          <w:sz w:val="28"/>
          <w:szCs w:val="28"/>
          <w:lang w:val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r w:rsidRPr="006A7B60">
        <w:rPr>
          <w:sz w:val="28"/>
          <w:szCs w:val="28"/>
          <w:lang w:val="ru-RU"/>
        </w:rPr>
        <w:t>учебн</w:t>
      </w:r>
      <w:proofErr w:type="gramStart"/>
      <w:r w:rsidRPr="006A7B60">
        <w:rPr>
          <w:sz w:val="28"/>
          <w:szCs w:val="28"/>
          <w:lang w:val="ru-RU"/>
        </w:rPr>
        <w:t>о</w:t>
      </w:r>
      <w:proofErr w:type="spellEnd"/>
      <w:r w:rsidRPr="006A7B60">
        <w:rPr>
          <w:sz w:val="28"/>
          <w:szCs w:val="28"/>
          <w:lang w:val="ru-RU"/>
        </w:rPr>
        <w:t>-</w:t>
      </w:r>
      <w:proofErr w:type="gramEnd"/>
      <w:r w:rsidRPr="006A7B60">
        <w:rPr>
          <w:sz w:val="28"/>
          <w:szCs w:val="28"/>
          <w:lang w:val="ru-RU"/>
        </w:rPr>
        <w:t xml:space="preserve"> исследовательской, социальной, художественно- творческой, иной). </w:t>
      </w:r>
      <w:proofErr w:type="spellStart"/>
      <w:r w:rsidRPr="006A7B60">
        <w:rPr>
          <w:sz w:val="28"/>
          <w:szCs w:val="28"/>
        </w:rPr>
        <w:t>Результаты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выполнения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индивидуального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проекта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должны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отражать</w:t>
      </w:r>
      <w:proofErr w:type="spellEnd"/>
      <w:r w:rsidRPr="006A7B60">
        <w:rPr>
          <w:sz w:val="28"/>
          <w:szCs w:val="28"/>
        </w:rPr>
        <w:t xml:space="preserve">: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proofErr w:type="spell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навыков коммуникативной, </w:t>
      </w:r>
      <w:proofErr w:type="spellStart"/>
      <w:r w:rsidRPr="006A7B60">
        <w:rPr>
          <w:sz w:val="28"/>
          <w:szCs w:val="28"/>
          <w:lang w:val="ru-RU"/>
        </w:rPr>
        <w:t>учебн</w:t>
      </w:r>
      <w:proofErr w:type="gramStart"/>
      <w:r w:rsidRPr="006A7B60">
        <w:rPr>
          <w:sz w:val="28"/>
          <w:szCs w:val="28"/>
          <w:lang w:val="ru-RU"/>
        </w:rPr>
        <w:t>о</w:t>
      </w:r>
      <w:proofErr w:type="spellEnd"/>
      <w:r w:rsidRPr="006A7B60">
        <w:rPr>
          <w:sz w:val="28"/>
          <w:szCs w:val="28"/>
          <w:lang w:val="ru-RU"/>
        </w:rPr>
        <w:t>-</w:t>
      </w:r>
      <w:proofErr w:type="gramEnd"/>
      <w:r w:rsidRPr="006A7B60">
        <w:rPr>
          <w:sz w:val="28"/>
          <w:szCs w:val="28"/>
          <w:lang w:val="ru-RU"/>
        </w:rPr>
        <w:t xml:space="preserve"> исследовательской деятельности, критического мышления;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способность </w:t>
      </w:r>
      <w:r w:rsidRPr="006A7B60">
        <w:rPr>
          <w:sz w:val="28"/>
          <w:szCs w:val="28"/>
          <w:lang w:val="ru-RU"/>
        </w:rPr>
        <w:tab/>
        <w:t xml:space="preserve">к </w:t>
      </w:r>
      <w:r w:rsidRPr="006A7B60">
        <w:rPr>
          <w:sz w:val="28"/>
          <w:szCs w:val="28"/>
          <w:lang w:val="ru-RU"/>
        </w:rPr>
        <w:tab/>
        <w:t xml:space="preserve">инновационной, </w:t>
      </w:r>
      <w:r w:rsidRPr="006A7B60">
        <w:rPr>
          <w:sz w:val="28"/>
          <w:szCs w:val="28"/>
          <w:lang w:val="ru-RU"/>
        </w:rPr>
        <w:tab/>
        <w:t xml:space="preserve">аналитической, </w:t>
      </w:r>
      <w:r w:rsidRPr="006A7B60">
        <w:rPr>
          <w:sz w:val="28"/>
          <w:szCs w:val="28"/>
          <w:lang w:val="ru-RU"/>
        </w:rPr>
        <w:tab/>
        <w:t xml:space="preserve">творческой, </w:t>
      </w:r>
      <w:r w:rsidRPr="006A7B60">
        <w:rPr>
          <w:sz w:val="28"/>
          <w:szCs w:val="28"/>
          <w:lang w:val="ru-RU"/>
        </w:rPr>
        <w:tab/>
        <w:t xml:space="preserve">интеллектуальной деятельности; </w:t>
      </w:r>
    </w:p>
    <w:p w:rsidR="006E7F41" w:rsidRPr="006A7B60" w:rsidRDefault="00C60809">
      <w:pPr>
        <w:numPr>
          <w:ilvl w:val="0"/>
          <w:numId w:val="2"/>
        </w:numPr>
        <w:spacing w:after="107"/>
        <w:ind w:right="8" w:hanging="144"/>
        <w:rPr>
          <w:sz w:val="28"/>
          <w:szCs w:val="28"/>
          <w:lang w:val="ru-RU"/>
        </w:rPr>
      </w:pPr>
      <w:proofErr w:type="spellStart"/>
      <w:proofErr w:type="gram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proofErr w:type="gramEnd"/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  <w:proofErr w:type="gramEnd"/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b/>
          <w:sz w:val="28"/>
          <w:szCs w:val="28"/>
          <w:lang w:val="ru-RU"/>
        </w:rPr>
        <w:lastRenderedPageBreak/>
        <w:t xml:space="preserve">Целью </w:t>
      </w:r>
      <w:r w:rsidRPr="006A7B60">
        <w:rPr>
          <w:sz w:val="28"/>
          <w:szCs w:val="28"/>
          <w:lang w:val="ru-RU"/>
        </w:rPr>
        <w:t>учебного курса «</w:t>
      </w:r>
      <w:proofErr w:type="gramStart"/>
      <w:r w:rsidRPr="006A7B60">
        <w:rPr>
          <w:sz w:val="28"/>
          <w:szCs w:val="28"/>
          <w:lang w:val="ru-RU"/>
        </w:rPr>
        <w:t>Индивидуальный проект</w:t>
      </w:r>
      <w:proofErr w:type="gramEnd"/>
      <w:r w:rsidRPr="006A7B60">
        <w:rPr>
          <w:sz w:val="28"/>
          <w:szCs w:val="28"/>
          <w:lang w:val="ru-RU"/>
        </w:rPr>
        <w:t xml:space="preserve">» является создание условий для развития личности обучающегося, способной: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адаптироваться в условиях сложного, изменчивого мира;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</w:rPr>
      </w:pPr>
      <w:proofErr w:type="spellStart"/>
      <w:r w:rsidRPr="006A7B60">
        <w:rPr>
          <w:sz w:val="28"/>
          <w:szCs w:val="28"/>
        </w:rPr>
        <w:t>проявлять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социальную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ответственность</w:t>
      </w:r>
      <w:proofErr w:type="spellEnd"/>
      <w:r w:rsidRPr="006A7B60">
        <w:rPr>
          <w:sz w:val="28"/>
          <w:szCs w:val="28"/>
        </w:rPr>
        <w:t xml:space="preserve">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самостоятельно добывать новые знания, работать над развитием интеллекта; </w:t>
      </w:r>
    </w:p>
    <w:p w:rsidR="006E7F41" w:rsidRPr="006A7B60" w:rsidRDefault="00C60809">
      <w:pPr>
        <w:numPr>
          <w:ilvl w:val="0"/>
          <w:numId w:val="2"/>
        </w:numPr>
        <w:spacing w:line="408" w:lineRule="auto"/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конструктивно сотрудничать с окружающими людьми; - генерировать новые идеи, творчески мыслить.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Для реализации поставленной цели решаются следующие </w:t>
      </w:r>
      <w:r w:rsidRPr="006A7B60">
        <w:rPr>
          <w:b/>
          <w:sz w:val="28"/>
          <w:szCs w:val="28"/>
          <w:lang w:val="ru-RU"/>
        </w:rPr>
        <w:t>задачи</w:t>
      </w:r>
      <w:r w:rsidRPr="006A7B60">
        <w:rPr>
          <w:sz w:val="28"/>
          <w:szCs w:val="28"/>
          <w:lang w:val="ru-RU"/>
        </w:rPr>
        <w:t xml:space="preserve">: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обучение навыкам </w:t>
      </w:r>
      <w:proofErr w:type="spellStart"/>
      <w:r w:rsidRPr="006A7B60">
        <w:rPr>
          <w:sz w:val="28"/>
          <w:szCs w:val="28"/>
          <w:lang w:val="ru-RU"/>
        </w:rPr>
        <w:t>проблематизации</w:t>
      </w:r>
      <w:proofErr w:type="spellEnd"/>
      <w:r w:rsidRPr="006A7B60">
        <w:rPr>
          <w:sz w:val="28"/>
          <w:szCs w:val="28"/>
          <w:lang w:val="ru-RU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развитие исследовательских навыков, то есть способности к анализу, синтезу, выдвижению гипотез, детализации и обобщению; </w:t>
      </w:r>
    </w:p>
    <w:p w:rsidR="006E7F41" w:rsidRPr="006A7B60" w:rsidRDefault="00C60809">
      <w:pPr>
        <w:numPr>
          <w:ilvl w:val="0"/>
          <w:numId w:val="2"/>
        </w:numPr>
        <w:spacing w:after="15"/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развитие навыков </w:t>
      </w:r>
      <w:proofErr w:type="spellStart"/>
      <w:r w:rsidRPr="006A7B60">
        <w:rPr>
          <w:sz w:val="28"/>
          <w:szCs w:val="28"/>
          <w:lang w:val="ru-RU"/>
        </w:rPr>
        <w:t>целеполагания</w:t>
      </w:r>
      <w:proofErr w:type="spellEnd"/>
      <w:r w:rsidRPr="006A7B60">
        <w:rPr>
          <w:sz w:val="28"/>
          <w:szCs w:val="28"/>
          <w:lang w:val="ru-RU"/>
        </w:rPr>
        <w:t xml:space="preserve"> и планирования деятельности; </w:t>
      </w:r>
      <w:proofErr w:type="gramStart"/>
      <w:r w:rsidRPr="006A7B60">
        <w:rPr>
          <w:sz w:val="28"/>
          <w:szCs w:val="28"/>
          <w:lang w:val="ru-RU"/>
        </w:rPr>
        <w:t>-о</w:t>
      </w:r>
      <w:proofErr w:type="gramEnd"/>
      <w:r w:rsidRPr="006A7B60">
        <w:rPr>
          <w:sz w:val="28"/>
          <w:szCs w:val="28"/>
          <w:lang w:val="ru-RU"/>
        </w:rPr>
        <w:t xml:space="preserve">бучение выбору, освоению и использованию адекватной технологии изготовления продукта </w:t>
      </w:r>
    </w:p>
    <w:p w:rsidR="006E7F41" w:rsidRPr="006A7B60" w:rsidRDefault="00C60809">
      <w:pPr>
        <w:ind w:left="-5" w:right="8"/>
        <w:rPr>
          <w:sz w:val="28"/>
          <w:szCs w:val="28"/>
        </w:rPr>
      </w:pPr>
      <w:proofErr w:type="spellStart"/>
      <w:proofErr w:type="gramStart"/>
      <w:r w:rsidRPr="006A7B60">
        <w:rPr>
          <w:sz w:val="28"/>
          <w:szCs w:val="28"/>
        </w:rPr>
        <w:t>проектирования</w:t>
      </w:r>
      <w:proofErr w:type="spellEnd"/>
      <w:proofErr w:type="gramEnd"/>
      <w:r w:rsidRPr="006A7B60">
        <w:rPr>
          <w:sz w:val="28"/>
          <w:szCs w:val="28"/>
        </w:rPr>
        <w:t xml:space="preserve">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обучение поиску нужной информации, вычленению и усвоению необходимого знания из информационного поля;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развитие навыков самоанализа и рефлексии (самоанализа успешности и результативности решения проблемы проекта);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обучение умению презентовать ход своей деятельности и ее результаты;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</w:rPr>
      </w:pPr>
      <w:proofErr w:type="spellStart"/>
      <w:r w:rsidRPr="006A7B60">
        <w:rPr>
          <w:sz w:val="28"/>
          <w:szCs w:val="28"/>
        </w:rPr>
        <w:t>развитие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навыков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конструктивного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сотрудничества</w:t>
      </w:r>
      <w:proofErr w:type="spellEnd"/>
      <w:r w:rsidRPr="006A7B60">
        <w:rPr>
          <w:sz w:val="28"/>
          <w:szCs w:val="28"/>
        </w:rPr>
        <w:t xml:space="preserve">; </w:t>
      </w:r>
    </w:p>
    <w:p w:rsidR="006E7F41" w:rsidRPr="006A7B60" w:rsidRDefault="00C60809">
      <w:pPr>
        <w:numPr>
          <w:ilvl w:val="0"/>
          <w:numId w:val="2"/>
        </w:numPr>
        <w:ind w:right="8" w:hanging="144"/>
        <w:rPr>
          <w:sz w:val="28"/>
          <w:szCs w:val="28"/>
        </w:rPr>
      </w:pPr>
      <w:proofErr w:type="spellStart"/>
      <w:r w:rsidRPr="006A7B60">
        <w:rPr>
          <w:sz w:val="28"/>
          <w:szCs w:val="28"/>
        </w:rPr>
        <w:t>развитие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навыков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публичного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выступления</w:t>
      </w:r>
      <w:proofErr w:type="spellEnd"/>
      <w:r w:rsidRPr="006A7B60">
        <w:rPr>
          <w:sz w:val="28"/>
          <w:szCs w:val="28"/>
        </w:rPr>
        <w:t xml:space="preserve">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6A7B60">
        <w:rPr>
          <w:sz w:val="28"/>
          <w:szCs w:val="28"/>
          <w:lang w:val="ru-RU"/>
        </w:rPr>
        <w:t>тьюторские</w:t>
      </w:r>
      <w:proofErr w:type="spellEnd"/>
      <w:r w:rsidRPr="006A7B60">
        <w:rPr>
          <w:sz w:val="28"/>
          <w:szCs w:val="28"/>
          <w:lang w:val="ru-RU"/>
        </w:rPr>
        <w:t xml:space="preserve"> технологии, проблемное обучение, учебное исследование, проблемно </w:t>
      </w:r>
      <w:proofErr w:type="gramStart"/>
      <w:r w:rsidRPr="006A7B60">
        <w:rPr>
          <w:sz w:val="28"/>
          <w:szCs w:val="28"/>
          <w:lang w:val="ru-RU"/>
        </w:rPr>
        <w:t>-п</w:t>
      </w:r>
      <w:proofErr w:type="gramEnd"/>
      <w:r w:rsidRPr="006A7B60">
        <w:rPr>
          <w:sz w:val="28"/>
          <w:szCs w:val="28"/>
          <w:lang w:val="ru-RU"/>
        </w:rPr>
        <w:t xml:space="preserve">оисковые технологии, творческие проекты).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Сроки реализации программы – 2 года, с 10 по 11 классы.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Форма аттестации: предзащита/защита проекта </w:t>
      </w:r>
    </w:p>
    <w:p w:rsidR="006E7F41" w:rsidRPr="006A7B60" w:rsidRDefault="00C60809">
      <w:pPr>
        <w:pStyle w:val="1"/>
        <w:spacing w:after="164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Место предмета «</w:t>
      </w:r>
      <w:proofErr w:type="gramStart"/>
      <w:r w:rsidRPr="006A7B60">
        <w:rPr>
          <w:sz w:val="28"/>
          <w:szCs w:val="28"/>
          <w:lang w:val="ru-RU"/>
        </w:rPr>
        <w:t>Индивидуальный проект</w:t>
      </w:r>
      <w:proofErr w:type="gramEnd"/>
      <w:r w:rsidRPr="006A7B60">
        <w:rPr>
          <w:sz w:val="28"/>
          <w:szCs w:val="28"/>
          <w:lang w:val="ru-RU"/>
        </w:rPr>
        <w:t>» в учебном плане</w:t>
      </w:r>
    </w:p>
    <w:p w:rsidR="006E7F41" w:rsidRPr="006A7B60" w:rsidRDefault="00C60809">
      <w:pPr>
        <w:spacing w:after="107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Согласно учебному плану предмет «</w:t>
      </w:r>
      <w:proofErr w:type="gramStart"/>
      <w:r w:rsidRPr="006A7B60">
        <w:rPr>
          <w:sz w:val="28"/>
          <w:szCs w:val="28"/>
          <w:lang w:val="ru-RU"/>
        </w:rPr>
        <w:t>Индивидуальный проект</w:t>
      </w:r>
      <w:proofErr w:type="gramEnd"/>
      <w:r w:rsidRPr="006A7B60">
        <w:rPr>
          <w:sz w:val="28"/>
          <w:szCs w:val="28"/>
          <w:lang w:val="ru-RU"/>
        </w:rPr>
        <w:t xml:space="preserve">» изучается в 10 классе в объеме 34 часа (1 час в неделю).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>В связи с тем, что в настоящее время в федеральном перечне учебников отсутствуют учебники и методические пособия по преподаванию предмета «</w:t>
      </w:r>
      <w:proofErr w:type="gramStart"/>
      <w:r w:rsidRPr="006A7B60">
        <w:rPr>
          <w:sz w:val="28"/>
          <w:szCs w:val="28"/>
          <w:lang w:val="ru-RU"/>
        </w:rPr>
        <w:t>Индивидуальный проект</w:t>
      </w:r>
      <w:proofErr w:type="gramEnd"/>
      <w:r w:rsidRPr="006A7B60">
        <w:rPr>
          <w:sz w:val="28"/>
          <w:szCs w:val="28"/>
          <w:lang w:val="ru-RU"/>
        </w:rPr>
        <w:t xml:space="preserve">», при создании настоящей программы были использованы образовательные ресурсы сети Интернет, а также следующие учебные пособия: </w:t>
      </w:r>
    </w:p>
    <w:p w:rsidR="006E7F41" w:rsidRPr="006A7B60" w:rsidRDefault="00C60809">
      <w:pPr>
        <w:ind w:left="721"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1.Янушевский В.Н. Методика и организация проектной деятельности в школе. </w:t>
      </w:r>
      <w:r w:rsidRPr="00DA7757">
        <w:rPr>
          <w:sz w:val="28"/>
          <w:szCs w:val="28"/>
          <w:lang w:val="ru-RU"/>
        </w:rPr>
        <w:t xml:space="preserve">5–9 классы. </w:t>
      </w:r>
      <w:r w:rsidRPr="006A7B60">
        <w:rPr>
          <w:sz w:val="28"/>
          <w:szCs w:val="28"/>
          <w:lang w:val="ru-RU"/>
        </w:rPr>
        <w:t xml:space="preserve">Методическое пособие для учителей и руководителей школ. — М.: Гуманитарный изд. центр ВЛАДОС, 2015 </w:t>
      </w:r>
    </w:p>
    <w:p w:rsidR="006E7F41" w:rsidRPr="006A7B60" w:rsidRDefault="00C60809">
      <w:pPr>
        <w:spacing w:after="1" w:line="404" w:lineRule="auto"/>
        <w:ind w:left="-5" w:right="209"/>
        <w:jc w:val="left"/>
        <w:rPr>
          <w:sz w:val="28"/>
          <w:szCs w:val="28"/>
          <w:lang w:val="ru-RU"/>
        </w:rPr>
      </w:pPr>
      <w:r w:rsidRPr="006A7B60">
        <w:rPr>
          <w:b/>
          <w:sz w:val="28"/>
          <w:szCs w:val="28"/>
          <w:lang w:val="ru-RU"/>
        </w:rPr>
        <w:t>Планируемые результаты изучения курса «Индивидуальный проект</w:t>
      </w:r>
      <w:proofErr w:type="gramStart"/>
      <w:r w:rsidRPr="006A7B60">
        <w:rPr>
          <w:b/>
          <w:sz w:val="28"/>
          <w:szCs w:val="28"/>
          <w:lang w:val="ru-RU"/>
        </w:rPr>
        <w:t>»</w:t>
      </w:r>
      <w:r w:rsidRPr="006A7B60">
        <w:rPr>
          <w:i/>
          <w:sz w:val="28"/>
          <w:szCs w:val="28"/>
          <w:lang w:val="ru-RU"/>
        </w:rPr>
        <w:t>О</w:t>
      </w:r>
      <w:proofErr w:type="gramEnd"/>
      <w:r w:rsidRPr="006A7B60">
        <w:rPr>
          <w:i/>
          <w:sz w:val="28"/>
          <w:szCs w:val="28"/>
          <w:lang w:val="ru-RU"/>
        </w:rPr>
        <w:t>бучающийся научится: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-планировать и выполнять учебный проект, учебное исследование, используя оборудование, модели, методы и приемы, адекватные проблеме;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-формулировать научную гипотезу, ставить цель в рамках исследования и проектирования, исходя из культурной нормы; </w:t>
      </w:r>
    </w:p>
    <w:p w:rsidR="006E7F41" w:rsidRPr="006A7B60" w:rsidRDefault="00C60809">
      <w:pPr>
        <w:tabs>
          <w:tab w:val="center" w:pos="1775"/>
          <w:tab w:val="center" w:pos="2865"/>
          <w:tab w:val="center" w:pos="3585"/>
          <w:tab w:val="center" w:pos="4549"/>
          <w:tab w:val="center" w:pos="6096"/>
          <w:tab w:val="center" w:pos="7297"/>
          <w:tab w:val="center" w:pos="7851"/>
          <w:tab w:val="center" w:pos="8564"/>
          <w:tab w:val="right" w:pos="9364"/>
        </w:tabs>
        <w:spacing w:after="24"/>
        <w:ind w:left="-15" w:right="0" w:firstLine="0"/>
        <w:jc w:val="left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-выделять </w:t>
      </w:r>
      <w:r w:rsidRPr="006A7B60">
        <w:rPr>
          <w:sz w:val="28"/>
          <w:szCs w:val="28"/>
          <w:lang w:val="ru-RU"/>
        </w:rPr>
        <w:tab/>
        <w:t xml:space="preserve">основные </w:t>
      </w:r>
      <w:r w:rsidRPr="006A7B60">
        <w:rPr>
          <w:sz w:val="28"/>
          <w:szCs w:val="28"/>
          <w:lang w:val="ru-RU"/>
        </w:rPr>
        <w:tab/>
        <w:t xml:space="preserve">задачи </w:t>
      </w:r>
      <w:r w:rsidRPr="006A7B60">
        <w:rPr>
          <w:sz w:val="28"/>
          <w:szCs w:val="28"/>
          <w:lang w:val="ru-RU"/>
        </w:rPr>
        <w:tab/>
        <w:t xml:space="preserve">по </w:t>
      </w:r>
      <w:r w:rsidRPr="006A7B60">
        <w:rPr>
          <w:sz w:val="28"/>
          <w:szCs w:val="28"/>
          <w:lang w:val="ru-RU"/>
        </w:rPr>
        <w:tab/>
        <w:t xml:space="preserve">реализации </w:t>
      </w:r>
      <w:r w:rsidRPr="006A7B60">
        <w:rPr>
          <w:sz w:val="28"/>
          <w:szCs w:val="28"/>
          <w:lang w:val="ru-RU"/>
        </w:rPr>
        <w:tab/>
        <w:t xml:space="preserve">поставленной </w:t>
      </w:r>
      <w:r w:rsidRPr="006A7B60">
        <w:rPr>
          <w:sz w:val="28"/>
          <w:szCs w:val="28"/>
          <w:lang w:val="ru-RU"/>
        </w:rPr>
        <w:tab/>
        <w:t xml:space="preserve">цели </w:t>
      </w:r>
      <w:r w:rsidRPr="006A7B60">
        <w:rPr>
          <w:sz w:val="28"/>
          <w:szCs w:val="28"/>
          <w:lang w:val="ru-RU"/>
        </w:rPr>
        <w:tab/>
        <w:t xml:space="preserve">в </w:t>
      </w:r>
      <w:r w:rsidRPr="006A7B60">
        <w:rPr>
          <w:sz w:val="28"/>
          <w:szCs w:val="28"/>
          <w:lang w:val="ru-RU"/>
        </w:rPr>
        <w:tab/>
        <w:t xml:space="preserve">проекте </w:t>
      </w:r>
      <w:r w:rsidRPr="006A7B60">
        <w:rPr>
          <w:sz w:val="28"/>
          <w:szCs w:val="28"/>
          <w:lang w:val="ru-RU"/>
        </w:rPr>
        <w:tab/>
        <w:t xml:space="preserve">и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исследовательской работе;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-распознавать проблемы и ставить вопросы, формулировать на основании полученных результатов;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-отличать факты от суждений, мнений и оценок;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-подбирать методы и способы решения поставленных задач; использовать основные методы и приемы, характерные для естественных и гуманитарных наук; </w:t>
      </w:r>
    </w:p>
    <w:p w:rsidR="006E7F41" w:rsidRPr="006A7B60" w:rsidRDefault="00C60809">
      <w:pPr>
        <w:spacing w:after="166" w:line="259" w:lineRule="auto"/>
        <w:ind w:left="-5" w:right="-9"/>
        <w:jc w:val="left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-оценивать ресурсы, в том числе и нематериальны</w:t>
      </w:r>
      <w:proofErr w:type="gramStart"/>
      <w:r w:rsidRPr="006A7B60">
        <w:rPr>
          <w:sz w:val="28"/>
          <w:szCs w:val="28"/>
          <w:lang w:val="ru-RU"/>
        </w:rPr>
        <w:t>е(</w:t>
      </w:r>
      <w:proofErr w:type="gramEnd"/>
      <w:r w:rsidRPr="006A7B60">
        <w:rPr>
          <w:sz w:val="28"/>
          <w:szCs w:val="28"/>
          <w:lang w:val="ru-RU"/>
        </w:rPr>
        <w:t xml:space="preserve">такие, как время), необходимые для достижения поставленной цели, определять допустимые сроки выполнения проекта или работы;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-работать с литературой, выделять главное;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-оформлять результаты своего исследования или отчет о выполнении проекта;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-подготовить доклад и компьютерную презентацию по выполненной работе (проекту) для защиты на школьной конференции;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-грамотно, кратко и четко высказывать свои мысли, уметь отвечать на вопросы и аргументировать ответы;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 </w:t>
      </w:r>
    </w:p>
    <w:p w:rsidR="006E7F41" w:rsidRPr="006A7B60" w:rsidRDefault="00C60809">
      <w:pPr>
        <w:spacing w:after="185" w:line="248" w:lineRule="auto"/>
        <w:ind w:left="-5" w:right="0"/>
        <w:rPr>
          <w:sz w:val="28"/>
          <w:szCs w:val="28"/>
          <w:lang w:val="ru-RU"/>
        </w:rPr>
      </w:pPr>
      <w:proofErr w:type="gramStart"/>
      <w:r w:rsidRPr="006A7B60">
        <w:rPr>
          <w:i/>
          <w:sz w:val="28"/>
          <w:szCs w:val="28"/>
          <w:lang w:val="ru-RU"/>
        </w:rPr>
        <w:t>Обучающийся</w:t>
      </w:r>
      <w:proofErr w:type="gramEnd"/>
      <w:r w:rsidRPr="006A7B60">
        <w:rPr>
          <w:i/>
          <w:sz w:val="28"/>
          <w:szCs w:val="28"/>
          <w:lang w:val="ru-RU"/>
        </w:rPr>
        <w:t xml:space="preserve"> получит возможность научиться: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-владению понятийным аппаратом проектно-исследовательской деятельности;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-применению знания технологии выполнения самостоятельного исследования;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-грамотно использовать в своей работе литературные данные и материалы сайтов </w:t>
      </w:r>
      <w:r w:rsidRPr="006A7B60">
        <w:rPr>
          <w:sz w:val="28"/>
          <w:szCs w:val="28"/>
        </w:rPr>
        <w:t>Internet</w:t>
      </w:r>
      <w:r w:rsidRPr="006A7B60">
        <w:rPr>
          <w:sz w:val="28"/>
          <w:szCs w:val="28"/>
          <w:lang w:val="ru-RU"/>
        </w:rPr>
        <w:t xml:space="preserve">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-соблюдать правила оформления исследовательской работы и отчета о выполнении проекта;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-иллюстрировать полученные результаты, применяя статистику и современные информационные технологии;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-осознанно соблюдать правила сбора материала и его обработки и анализа;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-адекватно оценивать риски реализации проекта и проведения исследования и предусматривать пути минимизации этих рисков;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-адекватно оценивать последствия реализации своего проекта (изменения, которые он повлечет в жизни других людей, сообществ);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6E7F41" w:rsidRPr="006A7B60" w:rsidRDefault="00C60809">
      <w:pPr>
        <w:spacing w:after="51" w:line="365" w:lineRule="auto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 </w:t>
      </w:r>
      <w:proofErr w:type="gramStart"/>
      <w:r w:rsidRPr="006A7B60">
        <w:rPr>
          <w:sz w:val="28"/>
          <w:szCs w:val="28"/>
          <w:lang w:val="ru-RU"/>
        </w:rPr>
        <w:t>-п</w:t>
      </w:r>
      <w:proofErr w:type="gramEnd"/>
      <w:r w:rsidRPr="006A7B60">
        <w:rPr>
          <w:sz w:val="28"/>
          <w:szCs w:val="28"/>
          <w:lang w:val="ru-RU"/>
        </w:rPr>
        <w:t xml:space="preserve">одготовить доклад и компьютерную презентацию по выполненной работе (проекту) для выступлений на научно-практической конференции;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-подготовить тезисы по результатам выполненной работы (проекта) для публикации;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-выбирать адекватные стратеги и коммуникации, гибко регулировать собственное речевое поведение.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-осознавать свою ответственность за достоверность полученных знаний, за качество выполненного проекта. </w:t>
      </w:r>
    </w:p>
    <w:p w:rsidR="006E7F41" w:rsidRPr="006A7B60" w:rsidRDefault="00C60809">
      <w:pPr>
        <w:pStyle w:val="1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Содержание учебного предмета, курса10 </w:t>
      </w:r>
      <w:proofErr w:type="spellStart"/>
      <w:r w:rsidRPr="006A7B60">
        <w:rPr>
          <w:sz w:val="28"/>
          <w:szCs w:val="28"/>
          <w:lang w:val="ru-RU"/>
        </w:rPr>
        <w:t>классРаздел</w:t>
      </w:r>
      <w:proofErr w:type="spellEnd"/>
      <w:r w:rsidRPr="006A7B60">
        <w:rPr>
          <w:sz w:val="28"/>
          <w:szCs w:val="28"/>
          <w:lang w:val="ru-RU"/>
        </w:rPr>
        <w:t xml:space="preserve"> 1. Введение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Понятия «</w:t>
      </w:r>
      <w:proofErr w:type="gramStart"/>
      <w:r w:rsidRPr="006A7B60">
        <w:rPr>
          <w:sz w:val="28"/>
          <w:szCs w:val="28"/>
          <w:lang w:val="ru-RU"/>
        </w:rPr>
        <w:t>индивидуальный проект</w:t>
      </w:r>
      <w:proofErr w:type="gramEnd"/>
      <w:r w:rsidRPr="006A7B60">
        <w:rPr>
          <w:sz w:val="28"/>
          <w:szCs w:val="28"/>
          <w:lang w:val="ru-RU"/>
        </w:rPr>
        <w:t xml:space="preserve"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6E7F41" w:rsidRPr="006A7B60" w:rsidRDefault="00C60809">
      <w:pPr>
        <w:pStyle w:val="1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Раздел 2. Инициализация проекта</w:t>
      </w:r>
    </w:p>
    <w:p w:rsidR="006E7F41" w:rsidRPr="006A7B60" w:rsidRDefault="00C60809">
      <w:pPr>
        <w:spacing w:after="111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6A7B60">
        <w:rPr>
          <w:sz w:val="28"/>
          <w:szCs w:val="28"/>
          <w:lang w:val="ru-RU"/>
        </w:rPr>
        <w:t>безотметочной</w:t>
      </w:r>
      <w:proofErr w:type="spellEnd"/>
      <w:r w:rsidRPr="006A7B60">
        <w:rPr>
          <w:sz w:val="28"/>
          <w:szCs w:val="28"/>
          <w:lang w:val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6E7F41" w:rsidRPr="006A7B60" w:rsidRDefault="00C60809">
      <w:pPr>
        <w:spacing w:after="110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Структура проектов, курсовых и исследовательских работ. </w:t>
      </w:r>
    </w:p>
    <w:p w:rsidR="006E7F41" w:rsidRPr="006A7B60" w:rsidRDefault="00C60809">
      <w:pPr>
        <w:spacing w:after="107"/>
        <w:ind w:left="-5" w:right="8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6A7B60">
        <w:rPr>
          <w:sz w:val="28"/>
          <w:szCs w:val="28"/>
          <w:lang w:val="ru-RU"/>
        </w:rPr>
        <w:t xml:space="preserve"> Рассмотрение текста с точки зрения его структуры. </w:t>
      </w:r>
    </w:p>
    <w:p w:rsidR="006E7F41" w:rsidRPr="006A7B60" w:rsidRDefault="00C60809">
      <w:pPr>
        <w:spacing w:after="106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Виды переработки чужого текста. Понятия: конспект, тезисы, реферат, аннотация, рецензия. </w:t>
      </w:r>
    </w:p>
    <w:p w:rsidR="006E7F41" w:rsidRPr="006A7B60" w:rsidRDefault="00C60809">
      <w:pPr>
        <w:spacing w:after="109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Логика действий и последовательность шагов при планировании </w:t>
      </w:r>
      <w:proofErr w:type="gramStart"/>
      <w:r w:rsidRPr="006A7B60">
        <w:rPr>
          <w:sz w:val="28"/>
          <w:szCs w:val="28"/>
          <w:lang w:val="ru-RU"/>
        </w:rPr>
        <w:t>индивидуального проекта</w:t>
      </w:r>
      <w:proofErr w:type="gramEnd"/>
      <w:r w:rsidRPr="006A7B60">
        <w:rPr>
          <w:sz w:val="28"/>
          <w:szCs w:val="28"/>
          <w:lang w:val="ru-RU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6E7F41" w:rsidRPr="00DA7757" w:rsidRDefault="00C60809">
      <w:pPr>
        <w:spacing w:after="110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Применение информационных технологий в исследовании, проекте, курсовых </w:t>
      </w:r>
      <w:proofErr w:type="spellStart"/>
      <w:r w:rsidRPr="006A7B60">
        <w:rPr>
          <w:sz w:val="28"/>
          <w:szCs w:val="28"/>
          <w:lang w:val="ru-RU"/>
        </w:rPr>
        <w:t>работах</w:t>
      </w:r>
      <w:proofErr w:type="gramStart"/>
      <w:r w:rsidRPr="006A7B60">
        <w:rPr>
          <w:sz w:val="28"/>
          <w:szCs w:val="28"/>
          <w:lang w:val="ru-RU"/>
        </w:rPr>
        <w:t>.Р</w:t>
      </w:r>
      <w:proofErr w:type="gramEnd"/>
      <w:r w:rsidRPr="006A7B60">
        <w:rPr>
          <w:sz w:val="28"/>
          <w:szCs w:val="28"/>
          <w:lang w:val="ru-RU"/>
        </w:rPr>
        <w:t>абота</w:t>
      </w:r>
      <w:proofErr w:type="spellEnd"/>
      <w:r w:rsidRPr="006A7B60">
        <w:rPr>
          <w:sz w:val="28"/>
          <w:szCs w:val="28"/>
          <w:lang w:val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</w:t>
      </w:r>
      <w:r w:rsidRPr="00DA7757">
        <w:rPr>
          <w:sz w:val="28"/>
          <w:szCs w:val="28"/>
          <w:lang w:val="ru-RU"/>
        </w:rPr>
        <w:t xml:space="preserve">Методика работы в музеях, архивах. </w:t>
      </w:r>
    </w:p>
    <w:p w:rsidR="006E7F41" w:rsidRPr="006A7B60" w:rsidRDefault="00C60809">
      <w:pPr>
        <w:spacing w:after="115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6E7F41" w:rsidRPr="006A7B60" w:rsidRDefault="00C60809">
      <w:pPr>
        <w:pStyle w:val="1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Раздел 3. Управление оформлением и завершением проектов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Применение информационных технологий в исследовании и проектной деятельности. </w:t>
      </w:r>
      <w:r w:rsidRPr="00DA7757">
        <w:rPr>
          <w:sz w:val="28"/>
          <w:szCs w:val="28"/>
          <w:lang w:val="ru-RU"/>
        </w:rPr>
        <w:t xml:space="preserve">Работа в сети Интернет. Способы и формы представления данных. </w:t>
      </w:r>
      <w:r w:rsidRPr="006A7B60">
        <w:rPr>
          <w:sz w:val="28"/>
          <w:szCs w:val="28"/>
          <w:lang w:val="ru-RU"/>
        </w:rPr>
        <w:t xml:space="preserve">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6E7F41" w:rsidRPr="006A7B60" w:rsidRDefault="00C60809">
      <w:pPr>
        <w:pStyle w:val="1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Раздел 4. Защита результатов проектной деятельности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Публичная защита результатов проектной деятельности. Экспертиза проектов. Оценка индивидуального прогресса проектантов. </w:t>
      </w:r>
    </w:p>
    <w:p w:rsidR="006E7F41" w:rsidRPr="006A7B60" w:rsidRDefault="00C60809">
      <w:pPr>
        <w:pStyle w:val="1"/>
        <w:spacing w:after="170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Раздел 5. Рефлексия проектной деятельности</w:t>
      </w:r>
    </w:p>
    <w:p w:rsidR="006E7F41" w:rsidRPr="006A7B60" w:rsidRDefault="00C60809">
      <w:pPr>
        <w:spacing w:after="110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Рефлексия проектной деятельности. Дальнейшее планирование осуществления проектов. </w:t>
      </w:r>
    </w:p>
    <w:p w:rsidR="006E7F41" w:rsidRPr="006A7B60" w:rsidRDefault="006E7F41">
      <w:pPr>
        <w:spacing w:after="182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6E7F41" w:rsidRPr="006A7B60" w:rsidRDefault="00C60809">
      <w:pPr>
        <w:spacing w:after="115" w:line="259" w:lineRule="auto"/>
        <w:ind w:left="-5" w:right="0"/>
        <w:jc w:val="left"/>
        <w:rPr>
          <w:sz w:val="28"/>
          <w:szCs w:val="28"/>
          <w:lang w:val="ru-RU"/>
        </w:rPr>
      </w:pPr>
      <w:r w:rsidRPr="006A7B60">
        <w:rPr>
          <w:b/>
          <w:sz w:val="28"/>
          <w:szCs w:val="28"/>
          <w:lang w:val="ru-RU"/>
        </w:rPr>
        <w:t xml:space="preserve">Формы </w:t>
      </w:r>
      <w:proofErr w:type="gramStart"/>
      <w:r w:rsidRPr="006A7B60">
        <w:rPr>
          <w:b/>
          <w:sz w:val="28"/>
          <w:szCs w:val="28"/>
          <w:lang w:val="ru-RU"/>
        </w:rPr>
        <w:t>контроля за</w:t>
      </w:r>
      <w:proofErr w:type="gramEnd"/>
      <w:r w:rsidRPr="006A7B60">
        <w:rPr>
          <w:b/>
          <w:sz w:val="28"/>
          <w:szCs w:val="28"/>
          <w:lang w:val="ru-RU"/>
        </w:rPr>
        <w:t xml:space="preserve"> результатами освоение программы.</w:t>
      </w:r>
    </w:p>
    <w:p w:rsidR="006E7F41" w:rsidRPr="006A7B60" w:rsidRDefault="00C60809">
      <w:pPr>
        <w:spacing w:after="107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Формами отчетности проектной деятельности являются доклады, презентации, видеофильмы, фоторепортажи с комментариями, стендовые отчеты и т.д.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6E7F41" w:rsidRPr="006A7B60" w:rsidRDefault="00C60809">
      <w:pPr>
        <w:numPr>
          <w:ilvl w:val="0"/>
          <w:numId w:val="3"/>
        </w:numPr>
        <w:ind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6E7F41" w:rsidRPr="006A7B60" w:rsidRDefault="00C60809">
      <w:pPr>
        <w:numPr>
          <w:ilvl w:val="0"/>
          <w:numId w:val="3"/>
        </w:numPr>
        <w:spacing w:after="105"/>
        <w:ind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6E7F41" w:rsidRPr="006A7B60" w:rsidRDefault="00C60809">
      <w:pPr>
        <w:spacing w:after="111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6E7F41" w:rsidRPr="006A7B60" w:rsidRDefault="00C60809">
      <w:pPr>
        <w:spacing w:after="107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 течение учебного года осуществляется текущий и итоговый </w:t>
      </w:r>
      <w:proofErr w:type="gramStart"/>
      <w:r w:rsidRPr="006A7B60">
        <w:rPr>
          <w:sz w:val="28"/>
          <w:szCs w:val="28"/>
          <w:lang w:val="ru-RU"/>
        </w:rPr>
        <w:t>контроль за</w:t>
      </w:r>
      <w:proofErr w:type="gramEnd"/>
      <w:r w:rsidRPr="006A7B60">
        <w:rPr>
          <w:sz w:val="28"/>
          <w:szCs w:val="28"/>
          <w:lang w:val="ru-RU"/>
        </w:rPr>
        <w:t xml:space="preserve"> выполнением проекта. </w:t>
      </w:r>
    </w:p>
    <w:p w:rsidR="006E7F41" w:rsidRPr="006A7B60" w:rsidRDefault="00C60809">
      <w:pPr>
        <w:spacing w:after="107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</w:t>
      </w:r>
      <w:proofErr w:type="spellStart"/>
      <w:r w:rsidRPr="006A7B60">
        <w:rPr>
          <w:sz w:val="28"/>
          <w:szCs w:val="28"/>
          <w:lang w:val="ru-RU"/>
        </w:rPr>
        <w:t>зачтено-незачтено</w:t>
      </w:r>
      <w:proofErr w:type="spellEnd"/>
      <w:r w:rsidRPr="006A7B60">
        <w:rPr>
          <w:sz w:val="28"/>
          <w:szCs w:val="28"/>
          <w:lang w:val="ru-RU"/>
        </w:rPr>
        <w:t xml:space="preserve">».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 течение работы над учебным проектом </w:t>
      </w:r>
      <w:proofErr w:type="gramStart"/>
      <w:r w:rsidRPr="006A7B60">
        <w:rPr>
          <w:sz w:val="28"/>
          <w:szCs w:val="28"/>
          <w:lang w:val="ru-RU"/>
        </w:rPr>
        <w:t>контроль за</w:t>
      </w:r>
      <w:proofErr w:type="gramEnd"/>
      <w:r w:rsidRPr="006A7B60">
        <w:rPr>
          <w:sz w:val="28"/>
          <w:szCs w:val="28"/>
          <w:lang w:val="ru-RU"/>
        </w:rPr>
        <w:t xml:space="preserve">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«</w:t>
      </w:r>
      <w:proofErr w:type="spellStart"/>
      <w:r w:rsidRPr="006A7B60">
        <w:rPr>
          <w:sz w:val="28"/>
          <w:szCs w:val="28"/>
          <w:lang w:val="ru-RU"/>
        </w:rPr>
        <w:t>зачтенонезачтено</w:t>
      </w:r>
      <w:proofErr w:type="spellEnd"/>
      <w:r w:rsidRPr="006A7B60">
        <w:rPr>
          <w:sz w:val="28"/>
          <w:szCs w:val="28"/>
          <w:lang w:val="ru-RU"/>
        </w:rPr>
        <w:t xml:space="preserve">»).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>Контроль за</w:t>
      </w:r>
      <w:proofErr w:type="gramEnd"/>
      <w:r w:rsidRPr="006A7B60">
        <w:rPr>
          <w:sz w:val="28"/>
          <w:szCs w:val="28"/>
          <w:lang w:val="ru-RU"/>
        </w:rPr>
        <w:t xml:space="preserve"> ходом выполнения краткосрочного социального проекта осуществляется один раз и оценивается «</w:t>
      </w:r>
      <w:proofErr w:type="spellStart"/>
      <w:r w:rsidRPr="006A7B60">
        <w:rPr>
          <w:sz w:val="28"/>
          <w:szCs w:val="28"/>
          <w:lang w:val="ru-RU"/>
        </w:rPr>
        <w:t>зачтено-не</w:t>
      </w:r>
      <w:proofErr w:type="spellEnd"/>
      <w:r w:rsidRPr="006A7B60">
        <w:rPr>
          <w:sz w:val="28"/>
          <w:szCs w:val="28"/>
          <w:lang w:val="ru-RU"/>
        </w:rPr>
        <w:t xml:space="preserve"> зачтено». </w:t>
      </w:r>
    </w:p>
    <w:p w:rsidR="006E7F41" w:rsidRPr="006A7B60" w:rsidRDefault="00C60809">
      <w:pPr>
        <w:spacing w:after="109"/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 </w:t>
      </w:r>
    </w:p>
    <w:p w:rsidR="006E7F41" w:rsidRPr="006A7B60" w:rsidRDefault="00C60809">
      <w:pPr>
        <w:numPr>
          <w:ilvl w:val="0"/>
          <w:numId w:val="4"/>
        </w:numPr>
        <w:ind w:right="8" w:hanging="360"/>
        <w:rPr>
          <w:sz w:val="28"/>
          <w:szCs w:val="28"/>
        </w:rPr>
      </w:pPr>
      <w:proofErr w:type="spellStart"/>
      <w:r w:rsidRPr="006A7B60">
        <w:rPr>
          <w:sz w:val="28"/>
          <w:szCs w:val="28"/>
        </w:rPr>
        <w:t>защиту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исследования</w:t>
      </w:r>
      <w:proofErr w:type="spellEnd"/>
      <w:r w:rsidRPr="006A7B60">
        <w:rPr>
          <w:sz w:val="28"/>
          <w:szCs w:val="28"/>
        </w:rPr>
        <w:t xml:space="preserve"> (</w:t>
      </w:r>
      <w:proofErr w:type="spellStart"/>
      <w:r w:rsidRPr="006A7B60">
        <w:rPr>
          <w:sz w:val="28"/>
          <w:szCs w:val="28"/>
        </w:rPr>
        <w:t>проекта</w:t>
      </w:r>
      <w:proofErr w:type="spellEnd"/>
      <w:r w:rsidRPr="006A7B60">
        <w:rPr>
          <w:sz w:val="28"/>
          <w:szCs w:val="28"/>
        </w:rPr>
        <w:t xml:space="preserve">); </w:t>
      </w:r>
    </w:p>
    <w:p w:rsidR="006E7F41" w:rsidRPr="006A7B60" w:rsidRDefault="00C60809">
      <w:pPr>
        <w:numPr>
          <w:ilvl w:val="0"/>
          <w:numId w:val="4"/>
        </w:numPr>
        <w:spacing w:after="0" w:line="410" w:lineRule="auto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обсуждение исследовательской работы (проекта) на заседании НОУ; </w:t>
      </w:r>
      <w:r w:rsidRPr="006A7B60">
        <w:rPr>
          <w:rFonts w:eastAsia="Segoe UI Symbol"/>
          <w:sz w:val="28"/>
          <w:szCs w:val="28"/>
        </w:rPr>
        <w:t></w:t>
      </w:r>
      <w:r w:rsidRPr="006A7B60">
        <w:rPr>
          <w:rFonts w:eastAsia="Arial"/>
          <w:sz w:val="28"/>
          <w:szCs w:val="28"/>
          <w:lang w:val="ru-RU"/>
        </w:rPr>
        <w:tab/>
      </w:r>
      <w:r w:rsidRPr="006A7B60">
        <w:rPr>
          <w:sz w:val="28"/>
          <w:szCs w:val="28"/>
          <w:lang w:val="ru-RU"/>
        </w:rPr>
        <w:t xml:space="preserve">предзащиту исследовательской работы (проекта) на заседании НОУ.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Форма итоговой аттестации – зачет. </w:t>
      </w:r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Отбор содержания курса проводится с учетом другого вида работы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 </w:t>
      </w:r>
    </w:p>
    <w:p w:rsidR="006E7F41" w:rsidRPr="006A7B60" w:rsidRDefault="00C60809">
      <w:pPr>
        <w:numPr>
          <w:ilvl w:val="0"/>
          <w:numId w:val="4"/>
        </w:numPr>
        <w:spacing w:after="122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защита проектов и исследовательских работ школьников; </w:t>
      </w:r>
    </w:p>
    <w:p w:rsidR="006E7F41" w:rsidRPr="006A7B60" w:rsidRDefault="00C60809">
      <w:pPr>
        <w:numPr>
          <w:ilvl w:val="0"/>
          <w:numId w:val="4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круглые столы, дискуссии, дебаты, посвященные обсуждению отдельных частей проектов, исследований школьников и проблем современной науки; </w:t>
      </w:r>
    </w:p>
    <w:p w:rsidR="006E7F41" w:rsidRPr="006A7B60" w:rsidRDefault="00C60809">
      <w:pPr>
        <w:numPr>
          <w:ilvl w:val="0"/>
          <w:numId w:val="4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предзащита завершенных проектов и исследовательских работ; </w:t>
      </w:r>
    </w:p>
    <w:p w:rsidR="006E7F41" w:rsidRPr="006A7B60" w:rsidRDefault="00C60809">
      <w:pPr>
        <w:numPr>
          <w:ilvl w:val="0"/>
          <w:numId w:val="4"/>
        </w:numPr>
        <w:spacing w:after="9" w:line="410" w:lineRule="auto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защита завершенных проектов и исследовательских работ; </w:t>
      </w:r>
      <w:r w:rsidRPr="006A7B60">
        <w:rPr>
          <w:rFonts w:eastAsia="Segoe UI Symbol"/>
          <w:sz w:val="28"/>
          <w:szCs w:val="28"/>
        </w:rPr>
        <w:t></w:t>
      </w:r>
      <w:r w:rsidRPr="006A7B60">
        <w:rPr>
          <w:sz w:val="28"/>
          <w:szCs w:val="28"/>
          <w:lang w:val="ru-RU"/>
        </w:rPr>
        <w:t xml:space="preserve">итоговая конференция НОУ. </w:t>
      </w:r>
    </w:p>
    <w:p w:rsidR="006E7F41" w:rsidRPr="006A7B60" w:rsidRDefault="00C60809">
      <w:pPr>
        <w:pStyle w:val="1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Личностные, </w:t>
      </w:r>
      <w:proofErr w:type="spellStart"/>
      <w:r w:rsidRPr="006A7B60">
        <w:rPr>
          <w:sz w:val="28"/>
          <w:szCs w:val="28"/>
          <w:lang w:val="ru-RU"/>
        </w:rPr>
        <w:t>метапредметные</w:t>
      </w:r>
      <w:proofErr w:type="spellEnd"/>
      <w:r w:rsidRPr="006A7B60">
        <w:rPr>
          <w:sz w:val="28"/>
          <w:szCs w:val="28"/>
          <w:lang w:val="ru-RU"/>
        </w:rPr>
        <w:t xml:space="preserve"> и предметные результаты освоения учебного предмета</w:t>
      </w:r>
    </w:p>
    <w:p w:rsidR="006E7F41" w:rsidRPr="006A7B60" w:rsidRDefault="00C60809">
      <w:pPr>
        <w:spacing w:after="124"/>
        <w:ind w:left="-5" w:right="8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Стандарт устанавливает требования к результатам освоения обучающимися основной образовательной программы: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</w:t>
      </w:r>
      <w:proofErr w:type="gramEnd"/>
      <w:r w:rsidRPr="006A7B60">
        <w:rPr>
          <w:sz w:val="28"/>
          <w:szCs w:val="28"/>
          <w:lang w:val="ru-RU"/>
        </w:rPr>
        <w:t xml:space="preserve"> идентичности в поликультурном социуме; </w:t>
      </w:r>
    </w:p>
    <w:p w:rsidR="006E7F41" w:rsidRPr="006A7B60" w:rsidRDefault="00C60809">
      <w:pPr>
        <w:numPr>
          <w:ilvl w:val="0"/>
          <w:numId w:val="5"/>
        </w:numPr>
        <w:spacing w:after="129"/>
        <w:ind w:right="8" w:hanging="360"/>
        <w:rPr>
          <w:sz w:val="28"/>
          <w:szCs w:val="28"/>
          <w:lang w:val="ru-RU"/>
        </w:rPr>
      </w:pPr>
      <w:proofErr w:type="spellStart"/>
      <w:proofErr w:type="gramStart"/>
      <w:r w:rsidRPr="006A7B60">
        <w:rPr>
          <w:sz w:val="28"/>
          <w:szCs w:val="28"/>
          <w:lang w:val="ru-RU"/>
        </w:rPr>
        <w:t>метапредметным</w:t>
      </w:r>
      <w:proofErr w:type="spellEnd"/>
      <w:r w:rsidRPr="006A7B60">
        <w:rPr>
          <w:sz w:val="28"/>
          <w:szCs w:val="28"/>
          <w:lang w:val="ru-RU"/>
        </w:rPr>
        <w:t xml:space="preserve">, включающим освоенные обучающимися </w:t>
      </w:r>
      <w:proofErr w:type="spellStart"/>
      <w:r w:rsidRPr="006A7B60">
        <w:rPr>
          <w:sz w:val="28"/>
          <w:szCs w:val="28"/>
          <w:lang w:val="ru-RU"/>
        </w:rPr>
        <w:t>межпредметные</w:t>
      </w:r>
      <w:proofErr w:type="spellEnd"/>
      <w:r w:rsidRPr="006A7B60">
        <w:rPr>
          <w:sz w:val="28"/>
          <w:szCs w:val="28"/>
          <w:lang w:val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  <w:proofErr w:type="gramEnd"/>
    </w:p>
    <w:p w:rsidR="006E7F41" w:rsidRPr="006A7B60" w:rsidRDefault="00C60809">
      <w:pPr>
        <w:numPr>
          <w:ilvl w:val="0"/>
          <w:numId w:val="5"/>
        </w:numPr>
        <w:spacing w:after="116"/>
        <w:ind w:right="8" w:hanging="360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</w:t>
      </w:r>
      <w:proofErr w:type="spellStart"/>
      <w:r w:rsidRPr="006A7B60">
        <w:rPr>
          <w:sz w:val="28"/>
          <w:szCs w:val="28"/>
          <w:lang w:val="ru-RU"/>
        </w:rPr>
        <w:t>социальнопроектных</w:t>
      </w:r>
      <w:proofErr w:type="spellEnd"/>
      <w:r w:rsidRPr="006A7B60">
        <w:rPr>
          <w:sz w:val="28"/>
          <w:szCs w:val="28"/>
          <w:lang w:val="ru-RU"/>
        </w:rPr>
        <w:t xml:space="preserve"> ситуациях, формирование научного типа мышления, владение научной терминологией, ключевыми понятиями, методами и приёмами. </w:t>
      </w:r>
      <w:proofErr w:type="gramEnd"/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i/>
          <w:sz w:val="28"/>
          <w:szCs w:val="28"/>
          <w:lang w:val="ru-RU"/>
        </w:rPr>
        <w:t>Личностные результаты</w:t>
      </w:r>
      <w:r w:rsidRPr="006A7B60">
        <w:rPr>
          <w:sz w:val="28"/>
          <w:szCs w:val="28"/>
          <w:lang w:val="ru-RU"/>
        </w:rPr>
        <w:t xml:space="preserve"> освоения основной образовательной программы должны отражать: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</w:t>
      </w:r>
      <w:r w:rsidRPr="006A7B60">
        <w:rPr>
          <w:sz w:val="28"/>
          <w:szCs w:val="28"/>
          <w:lang w:val="ru-RU"/>
        </w:rPr>
        <w:lastRenderedPageBreak/>
        <w:t xml:space="preserve">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6E7F41" w:rsidRPr="006A7B60" w:rsidRDefault="00C60809">
      <w:pPr>
        <w:numPr>
          <w:ilvl w:val="0"/>
          <w:numId w:val="6"/>
        </w:numPr>
        <w:spacing w:after="106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готовность к служению Отечеству, его защите;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proofErr w:type="spell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6E7F41" w:rsidRPr="006A7B60" w:rsidRDefault="00C60809">
      <w:pPr>
        <w:numPr>
          <w:ilvl w:val="0"/>
          <w:numId w:val="6"/>
        </w:numPr>
        <w:spacing w:after="166" w:line="259" w:lineRule="auto"/>
        <w:ind w:right="8" w:hanging="264"/>
        <w:rPr>
          <w:sz w:val="28"/>
          <w:szCs w:val="28"/>
          <w:lang w:val="ru-RU"/>
        </w:rPr>
      </w:pPr>
      <w:proofErr w:type="spell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</w:t>
      </w:r>
      <w:r w:rsidRPr="006A7B60">
        <w:rPr>
          <w:sz w:val="28"/>
          <w:szCs w:val="28"/>
          <w:lang w:val="ru-RU"/>
        </w:rPr>
        <w:tab/>
        <w:t xml:space="preserve">основ </w:t>
      </w:r>
      <w:r w:rsidRPr="006A7B60">
        <w:rPr>
          <w:sz w:val="28"/>
          <w:szCs w:val="28"/>
          <w:lang w:val="ru-RU"/>
        </w:rPr>
        <w:tab/>
        <w:t xml:space="preserve">саморазвития </w:t>
      </w:r>
      <w:r w:rsidRPr="006A7B60">
        <w:rPr>
          <w:sz w:val="28"/>
          <w:szCs w:val="28"/>
          <w:lang w:val="ru-RU"/>
        </w:rPr>
        <w:tab/>
        <w:t xml:space="preserve">и </w:t>
      </w:r>
      <w:r w:rsidRPr="006A7B60">
        <w:rPr>
          <w:sz w:val="28"/>
          <w:szCs w:val="28"/>
          <w:lang w:val="ru-RU"/>
        </w:rPr>
        <w:tab/>
        <w:t xml:space="preserve">самовоспитания </w:t>
      </w:r>
      <w:r w:rsidRPr="006A7B60">
        <w:rPr>
          <w:sz w:val="28"/>
          <w:szCs w:val="28"/>
          <w:lang w:val="ru-RU"/>
        </w:rPr>
        <w:tab/>
        <w:t xml:space="preserve">в </w:t>
      </w:r>
      <w:r w:rsidRPr="006A7B60">
        <w:rPr>
          <w:sz w:val="28"/>
          <w:szCs w:val="28"/>
          <w:lang w:val="ru-RU"/>
        </w:rPr>
        <w:tab/>
        <w:t xml:space="preserve">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E7F41" w:rsidRPr="006A7B60" w:rsidRDefault="00C60809">
      <w:pPr>
        <w:numPr>
          <w:ilvl w:val="0"/>
          <w:numId w:val="6"/>
        </w:numPr>
        <w:spacing w:after="110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нравственное сознание и поведение на основе усвоения общечеловеческих ценностей; </w:t>
      </w:r>
    </w:p>
    <w:p w:rsidR="006E7F41" w:rsidRPr="006A7B60" w:rsidRDefault="00C60809">
      <w:pPr>
        <w:numPr>
          <w:ilvl w:val="0"/>
          <w:numId w:val="6"/>
        </w:numPr>
        <w:spacing w:after="111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E7F41" w:rsidRPr="006A7B60" w:rsidRDefault="00C60809">
      <w:pPr>
        <w:numPr>
          <w:ilvl w:val="0"/>
          <w:numId w:val="6"/>
        </w:numPr>
        <w:spacing w:after="107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6E7F41" w:rsidRPr="006A7B60" w:rsidRDefault="00C60809">
      <w:pPr>
        <w:numPr>
          <w:ilvl w:val="0"/>
          <w:numId w:val="6"/>
        </w:numPr>
        <w:spacing w:after="104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6E7F41" w:rsidRPr="006A7B60" w:rsidRDefault="00C60809">
      <w:pPr>
        <w:numPr>
          <w:ilvl w:val="0"/>
          <w:numId w:val="6"/>
        </w:numPr>
        <w:spacing w:after="110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6E7F41" w:rsidRPr="006A7B60" w:rsidRDefault="00C60809">
      <w:pPr>
        <w:numPr>
          <w:ilvl w:val="0"/>
          <w:numId w:val="6"/>
        </w:numPr>
        <w:spacing w:after="110"/>
        <w:ind w:right="8" w:hanging="264"/>
        <w:rPr>
          <w:sz w:val="28"/>
          <w:szCs w:val="28"/>
          <w:lang w:val="ru-RU"/>
        </w:rPr>
      </w:pPr>
      <w:proofErr w:type="spellStart"/>
      <w:r w:rsidRPr="006A7B60">
        <w:rPr>
          <w:sz w:val="28"/>
          <w:szCs w:val="28"/>
          <w:lang w:val="ru-RU"/>
        </w:rPr>
        <w:lastRenderedPageBreak/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экологического мышления, понимания влияния </w:t>
      </w:r>
      <w:proofErr w:type="spellStart"/>
      <w:r w:rsidRPr="006A7B60">
        <w:rPr>
          <w:sz w:val="28"/>
          <w:szCs w:val="28"/>
          <w:lang w:val="ru-RU"/>
        </w:rPr>
        <w:t>социальноэкономических</w:t>
      </w:r>
      <w:proofErr w:type="spellEnd"/>
      <w:r w:rsidRPr="006A7B60">
        <w:rPr>
          <w:sz w:val="28"/>
          <w:szCs w:val="28"/>
          <w:lang w:val="ru-RU"/>
        </w:rPr>
        <w:t xml:space="preserve"> процессов на состояние природной и социальной среды; приобретение опыта эколого-направленной деятельности; </w:t>
      </w:r>
    </w:p>
    <w:p w:rsidR="006E7F41" w:rsidRPr="006A7B60" w:rsidRDefault="00C60809">
      <w:pPr>
        <w:numPr>
          <w:ilvl w:val="0"/>
          <w:numId w:val="6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6E7F41" w:rsidRPr="006A7B60" w:rsidRDefault="00C60809">
      <w:pPr>
        <w:spacing w:after="102"/>
        <w:ind w:left="-5" w:right="8"/>
        <w:rPr>
          <w:sz w:val="28"/>
          <w:szCs w:val="28"/>
          <w:lang w:val="ru-RU"/>
        </w:rPr>
      </w:pPr>
      <w:proofErr w:type="spellStart"/>
      <w:r w:rsidRPr="006A7B60">
        <w:rPr>
          <w:i/>
          <w:sz w:val="28"/>
          <w:szCs w:val="28"/>
          <w:lang w:val="ru-RU"/>
        </w:rPr>
        <w:t>Метапредметные</w:t>
      </w:r>
      <w:proofErr w:type="spellEnd"/>
      <w:r w:rsidRPr="006A7B60">
        <w:rPr>
          <w:i/>
          <w:sz w:val="28"/>
          <w:szCs w:val="28"/>
          <w:lang w:val="ru-RU"/>
        </w:rPr>
        <w:t xml:space="preserve"> результаты</w:t>
      </w:r>
      <w:r w:rsidRPr="006A7B60">
        <w:rPr>
          <w:sz w:val="28"/>
          <w:szCs w:val="28"/>
          <w:lang w:val="ru-RU"/>
        </w:rPr>
        <w:t xml:space="preserve"> освоения основной образовательной программы должны отражать: </w:t>
      </w:r>
    </w:p>
    <w:p w:rsidR="006E7F41" w:rsidRPr="006A7B60" w:rsidRDefault="00C60809">
      <w:pPr>
        <w:numPr>
          <w:ilvl w:val="0"/>
          <w:numId w:val="7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E7F41" w:rsidRPr="006A7B60" w:rsidRDefault="00C60809">
      <w:pPr>
        <w:numPr>
          <w:ilvl w:val="0"/>
          <w:numId w:val="7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E7F41" w:rsidRPr="006A7B60" w:rsidRDefault="00C60809">
      <w:pPr>
        <w:numPr>
          <w:ilvl w:val="0"/>
          <w:numId w:val="7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E7F41" w:rsidRPr="006A7B60" w:rsidRDefault="00C60809">
      <w:pPr>
        <w:numPr>
          <w:ilvl w:val="0"/>
          <w:numId w:val="7"/>
        </w:numPr>
        <w:spacing w:after="111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E7F41" w:rsidRPr="006A7B60" w:rsidRDefault="00C60809">
      <w:pPr>
        <w:numPr>
          <w:ilvl w:val="0"/>
          <w:numId w:val="7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E7F41" w:rsidRPr="006A7B60" w:rsidRDefault="00C60809">
      <w:pPr>
        <w:numPr>
          <w:ilvl w:val="0"/>
          <w:numId w:val="7"/>
        </w:numPr>
        <w:spacing w:after="110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умение определять назначение и функции различных социальных институтов; </w:t>
      </w:r>
    </w:p>
    <w:p w:rsidR="006E7F41" w:rsidRPr="006A7B60" w:rsidRDefault="00C60809">
      <w:pPr>
        <w:numPr>
          <w:ilvl w:val="0"/>
          <w:numId w:val="7"/>
        </w:numPr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6E7F41" w:rsidRPr="006A7B60" w:rsidRDefault="00C60809">
      <w:pPr>
        <w:numPr>
          <w:ilvl w:val="0"/>
          <w:numId w:val="7"/>
        </w:numPr>
        <w:spacing w:after="101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6E7F41" w:rsidRPr="006A7B60" w:rsidRDefault="00C60809">
      <w:pPr>
        <w:numPr>
          <w:ilvl w:val="0"/>
          <w:numId w:val="7"/>
        </w:numPr>
        <w:spacing w:after="126"/>
        <w:ind w:right="8" w:hanging="264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E7F41" w:rsidRPr="006A7B60" w:rsidRDefault="00C60809">
      <w:pPr>
        <w:numPr>
          <w:ilvl w:val="1"/>
          <w:numId w:val="7"/>
        </w:numPr>
        <w:spacing w:after="117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Индивидуальный проект представляет собой особую форму организации деятельности </w:t>
      </w:r>
      <w:proofErr w:type="gramStart"/>
      <w:r w:rsidRPr="006A7B60">
        <w:rPr>
          <w:sz w:val="28"/>
          <w:szCs w:val="28"/>
          <w:lang w:val="ru-RU"/>
        </w:rPr>
        <w:t>обучающихся</w:t>
      </w:r>
      <w:proofErr w:type="gramEnd"/>
      <w:r w:rsidRPr="006A7B60">
        <w:rPr>
          <w:sz w:val="28"/>
          <w:szCs w:val="28"/>
          <w:lang w:val="ru-RU"/>
        </w:rPr>
        <w:t xml:space="preserve"> (учебное исследование или учебный проект).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6A7B60">
        <w:rPr>
          <w:sz w:val="28"/>
          <w:szCs w:val="28"/>
          <w:lang w:val="ru-RU"/>
        </w:rPr>
        <w:t>тьютора</w:t>
      </w:r>
      <w:proofErr w:type="spellEnd"/>
      <w:r w:rsidRPr="006A7B60">
        <w:rPr>
          <w:sz w:val="28"/>
          <w:szCs w:val="28"/>
          <w:lang w:val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  <w:proofErr w:type="gramEnd"/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Результаты выполнения </w:t>
      </w:r>
      <w:proofErr w:type="gramStart"/>
      <w:r w:rsidRPr="006A7B60">
        <w:rPr>
          <w:sz w:val="28"/>
          <w:szCs w:val="28"/>
          <w:lang w:val="ru-RU"/>
        </w:rPr>
        <w:t>индивидуального проекта</w:t>
      </w:r>
      <w:proofErr w:type="gramEnd"/>
      <w:r w:rsidRPr="006A7B60">
        <w:rPr>
          <w:sz w:val="28"/>
          <w:szCs w:val="28"/>
          <w:lang w:val="ru-RU"/>
        </w:rPr>
        <w:t xml:space="preserve"> должны отражать: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proofErr w:type="spell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навыков коммуникативной, учебно-исследовательской деятельности, критического мышления; </w:t>
      </w:r>
    </w:p>
    <w:p w:rsidR="006E7F41" w:rsidRPr="006A7B60" w:rsidRDefault="00C60809">
      <w:pPr>
        <w:numPr>
          <w:ilvl w:val="1"/>
          <w:numId w:val="7"/>
        </w:numPr>
        <w:spacing w:after="118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способность к инновационной, аналитической, творческой, интеллектуальной деятельности; </w:t>
      </w:r>
    </w:p>
    <w:p w:rsidR="006E7F41" w:rsidRPr="006A7B60" w:rsidRDefault="00C60809">
      <w:pPr>
        <w:numPr>
          <w:ilvl w:val="1"/>
          <w:numId w:val="7"/>
        </w:numPr>
        <w:spacing w:after="127"/>
        <w:ind w:right="8" w:hanging="360"/>
        <w:rPr>
          <w:sz w:val="28"/>
          <w:szCs w:val="28"/>
          <w:lang w:val="ru-RU"/>
        </w:rPr>
      </w:pPr>
      <w:proofErr w:type="spellStart"/>
      <w:r w:rsidRPr="006A7B60">
        <w:rPr>
          <w:sz w:val="28"/>
          <w:szCs w:val="28"/>
          <w:lang w:val="ru-RU"/>
        </w:rPr>
        <w:t>сформированность</w:t>
      </w:r>
      <w:proofErr w:type="spellEnd"/>
      <w:r w:rsidRPr="006A7B60">
        <w:rPr>
          <w:sz w:val="28"/>
          <w:szCs w:val="28"/>
          <w:lang w:val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6E7F41" w:rsidRPr="006A7B60" w:rsidRDefault="00C60809">
      <w:pPr>
        <w:numPr>
          <w:ilvl w:val="1"/>
          <w:numId w:val="7"/>
        </w:numPr>
        <w:spacing w:after="128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  <w:proofErr w:type="gramEnd"/>
    </w:p>
    <w:p w:rsidR="006E7F41" w:rsidRPr="006A7B60" w:rsidRDefault="00C60809">
      <w:pPr>
        <w:ind w:left="-5" w:right="8"/>
        <w:rPr>
          <w:sz w:val="28"/>
          <w:szCs w:val="28"/>
          <w:lang w:val="ru-RU"/>
        </w:rPr>
      </w:pPr>
      <w:r w:rsidRPr="006A7B60">
        <w:rPr>
          <w:i/>
          <w:sz w:val="28"/>
          <w:szCs w:val="28"/>
          <w:lang w:val="ru-RU"/>
        </w:rPr>
        <w:t xml:space="preserve">Предметные результаты </w:t>
      </w:r>
      <w:r w:rsidRPr="006A7B60">
        <w:rPr>
          <w:sz w:val="28"/>
          <w:szCs w:val="28"/>
          <w:lang w:val="ru-RU"/>
        </w:rPr>
        <w:t xml:space="preserve">освоения основной образовательной программы должны отражать: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знание основ методологии исследовательской и проектной деятельности; </w:t>
      </w:r>
    </w:p>
    <w:p w:rsidR="006E7F41" w:rsidRPr="006A7B60" w:rsidRDefault="00C60809">
      <w:pPr>
        <w:numPr>
          <w:ilvl w:val="1"/>
          <w:numId w:val="7"/>
        </w:numPr>
        <w:spacing w:after="122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структуру и правила оформления исследовательской и проектной работы;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навыки формулировки темы исследовательской и проектной работы, доказывать ее актуальность;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умение составлять индивидуальный план исследовательской и проектной работы;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lastRenderedPageBreak/>
        <w:t xml:space="preserve">выделять объект и предмет исследовательской и проектной работы; </w:t>
      </w:r>
    </w:p>
    <w:p w:rsidR="006E7F41" w:rsidRPr="006A7B60" w:rsidRDefault="00C60809">
      <w:pPr>
        <w:numPr>
          <w:ilvl w:val="1"/>
          <w:numId w:val="7"/>
        </w:numPr>
        <w:spacing w:after="127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определять цель и задачи исследовательской и проектной работы; </w:t>
      </w:r>
    </w:p>
    <w:p w:rsidR="006E7F41" w:rsidRPr="006A7B60" w:rsidRDefault="00C60809">
      <w:pPr>
        <w:numPr>
          <w:ilvl w:val="1"/>
          <w:numId w:val="7"/>
        </w:numPr>
        <w:spacing w:after="126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:rsidR="006E7F41" w:rsidRPr="006A7B60" w:rsidRDefault="00C60809">
      <w:pPr>
        <w:numPr>
          <w:ilvl w:val="1"/>
          <w:numId w:val="7"/>
        </w:numPr>
        <w:spacing w:after="124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выбирать и применять на практике методы исследовательской деятельности адекватные задачам исследования;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оформлять теоретические и экспериментальные результаты исследовательской и проектной работы;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рецензировать чужую исследовательскую или проектную работы;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наблюдать за биологическими, экологическими и социальными явлениями;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описывать результаты наблюдений, обсуждения полученных фактов;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проводить опыт в соответствии с задачами, объяснить результаты;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проводить измерения с помощью различных приборов; </w:t>
      </w:r>
    </w:p>
    <w:p w:rsidR="006E7F41" w:rsidRPr="006A7B60" w:rsidRDefault="00C60809">
      <w:pPr>
        <w:numPr>
          <w:ilvl w:val="1"/>
          <w:numId w:val="7"/>
        </w:numPr>
        <w:spacing w:after="127"/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выполнять письменные инструкции правил безопасности; </w:t>
      </w:r>
    </w:p>
    <w:p w:rsidR="006E7F41" w:rsidRPr="006A7B60" w:rsidRDefault="00C60809">
      <w:pPr>
        <w:numPr>
          <w:ilvl w:val="1"/>
          <w:numId w:val="7"/>
        </w:numPr>
        <w:ind w:right="8" w:hanging="360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 xml:space="preserve">оформлять результаты исследования с помощью описания фактов, составления простых таблиц, графиков, формулирования выводов. </w:t>
      </w:r>
    </w:p>
    <w:p w:rsidR="006E7F41" w:rsidRPr="006A7B60" w:rsidRDefault="00C60809">
      <w:pPr>
        <w:spacing w:after="81" w:line="248" w:lineRule="auto"/>
        <w:ind w:left="-5" w:right="0"/>
        <w:rPr>
          <w:sz w:val="28"/>
          <w:szCs w:val="28"/>
          <w:lang w:val="ru-RU"/>
        </w:rPr>
      </w:pPr>
      <w:proofErr w:type="gramStart"/>
      <w:r w:rsidRPr="006A7B60">
        <w:rPr>
          <w:sz w:val="28"/>
          <w:szCs w:val="28"/>
          <w:lang w:val="ru-RU"/>
        </w:rPr>
        <w:t xml:space="preserve">По окончании изучения курса учащиеся должны владеть понятиями: </w:t>
      </w:r>
      <w:r w:rsidRPr="006A7B60">
        <w:rPr>
          <w:i/>
          <w:sz w:val="28"/>
          <w:szCs w:val="28"/>
          <w:lang w:val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6E7F41" w:rsidRPr="006A7B60" w:rsidRDefault="006E7F41">
      <w:pPr>
        <w:spacing w:after="183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6E7F41" w:rsidRPr="006A7B60" w:rsidRDefault="00C60809">
      <w:pPr>
        <w:pStyle w:val="1"/>
        <w:spacing w:after="0"/>
        <w:ind w:left="-5"/>
        <w:rPr>
          <w:sz w:val="28"/>
          <w:szCs w:val="28"/>
        </w:rPr>
      </w:pPr>
      <w:proofErr w:type="spellStart"/>
      <w:r w:rsidRPr="006A7B60">
        <w:rPr>
          <w:sz w:val="28"/>
          <w:szCs w:val="28"/>
        </w:rPr>
        <w:t>Тематическое</w:t>
      </w:r>
      <w:proofErr w:type="spellEnd"/>
      <w:r w:rsidRPr="006A7B60">
        <w:rPr>
          <w:sz w:val="28"/>
          <w:szCs w:val="28"/>
        </w:rPr>
        <w:t xml:space="preserve"> </w:t>
      </w:r>
      <w:proofErr w:type="spellStart"/>
      <w:r w:rsidRPr="006A7B60">
        <w:rPr>
          <w:sz w:val="28"/>
          <w:szCs w:val="28"/>
        </w:rPr>
        <w:t>планирование</w:t>
      </w:r>
      <w:proofErr w:type="spellEnd"/>
    </w:p>
    <w:tbl>
      <w:tblPr>
        <w:tblStyle w:val="TableGrid"/>
        <w:tblW w:w="9397" w:type="dxa"/>
        <w:tblInd w:w="-9" w:type="dxa"/>
        <w:tblCellMar>
          <w:top w:w="8" w:type="dxa"/>
          <w:left w:w="9" w:type="dxa"/>
          <w:right w:w="55" w:type="dxa"/>
        </w:tblCellMar>
        <w:tblLook w:val="04A0"/>
      </w:tblPr>
      <w:tblGrid>
        <w:gridCol w:w="6311"/>
        <w:gridCol w:w="1902"/>
        <w:gridCol w:w="1184"/>
      </w:tblGrid>
      <w:tr w:rsidR="006E7F41" w:rsidRPr="006A7B60">
        <w:trPr>
          <w:trHeight w:val="442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b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6A7B60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84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Введение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A7B60">
              <w:rPr>
                <w:b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Инициализация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6A7B60">
              <w:rPr>
                <w:b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716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Оформление </w:t>
            </w:r>
            <w:r w:rsidRPr="006A7B60">
              <w:rPr>
                <w:sz w:val="28"/>
                <w:szCs w:val="28"/>
                <w:lang w:val="ru-RU"/>
              </w:rPr>
              <w:tab/>
              <w:t xml:space="preserve">промежуточных </w:t>
            </w:r>
            <w:r w:rsidRPr="006A7B60">
              <w:rPr>
                <w:sz w:val="28"/>
                <w:szCs w:val="28"/>
                <w:lang w:val="ru-RU"/>
              </w:rPr>
              <w:tab/>
              <w:t xml:space="preserve">результатов </w:t>
            </w:r>
            <w:r w:rsidRPr="006A7B60">
              <w:rPr>
                <w:sz w:val="28"/>
                <w:szCs w:val="28"/>
                <w:lang w:val="ru-RU"/>
              </w:rPr>
              <w:tab/>
              <w:t xml:space="preserve">проектной деятельности 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6A7B6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Управление оформлением и завершением проектов 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14 </w:t>
            </w:r>
            <w:proofErr w:type="spellStart"/>
            <w:r w:rsidRPr="006A7B60">
              <w:rPr>
                <w:b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Защита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результатов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проектной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деятельности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6A7B60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4"/>
        </w:trPr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2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Рефлексия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проектной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деятельности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F41" w:rsidRPr="006A7B60" w:rsidRDefault="00C60809">
            <w:pPr>
              <w:spacing w:after="0" w:line="259" w:lineRule="auto"/>
              <w:ind w:left="109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6A7B60">
              <w:rPr>
                <w:b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279"/>
        </w:trPr>
        <w:tc>
          <w:tcPr>
            <w:tcW w:w="6311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17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18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7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7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7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3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122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p w:rsidR="006E7F41" w:rsidRPr="006A7B60" w:rsidRDefault="00C60809">
      <w:pPr>
        <w:pStyle w:val="1"/>
        <w:spacing w:after="0"/>
        <w:ind w:left="-5"/>
        <w:rPr>
          <w:sz w:val="28"/>
          <w:szCs w:val="28"/>
          <w:lang w:val="ru-RU"/>
        </w:rPr>
      </w:pPr>
      <w:r w:rsidRPr="006A7B60">
        <w:rPr>
          <w:sz w:val="28"/>
          <w:szCs w:val="28"/>
          <w:lang w:val="ru-RU"/>
        </w:rPr>
        <w:t>Календарн</w:t>
      </w:r>
      <w:proofErr w:type="gramStart"/>
      <w:r w:rsidRPr="006A7B60">
        <w:rPr>
          <w:sz w:val="28"/>
          <w:szCs w:val="28"/>
          <w:lang w:val="ru-RU"/>
        </w:rPr>
        <w:t>о-</w:t>
      </w:r>
      <w:proofErr w:type="gramEnd"/>
      <w:r w:rsidRPr="006A7B60">
        <w:rPr>
          <w:sz w:val="28"/>
          <w:szCs w:val="28"/>
          <w:lang w:val="ru-RU"/>
        </w:rPr>
        <w:t xml:space="preserve"> тематическое планирование курса «Инди</w:t>
      </w:r>
      <w:r w:rsidR="005D6B77" w:rsidRPr="006A7B60">
        <w:rPr>
          <w:sz w:val="28"/>
          <w:szCs w:val="28"/>
          <w:lang w:val="ru-RU"/>
        </w:rPr>
        <w:t>видуальный проект» 10 класс 2024-2025</w:t>
      </w:r>
      <w:r w:rsidRPr="006A7B60">
        <w:rPr>
          <w:sz w:val="28"/>
          <w:szCs w:val="28"/>
          <w:lang w:val="ru-RU"/>
        </w:rPr>
        <w:t xml:space="preserve"> </w:t>
      </w:r>
      <w:proofErr w:type="spellStart"/>
      <w:r w:rsidRPr="006A7B60">
        <w:rPr>
          <w:sz w:val="28"/>
          <w:szCs w:val="28"/>
          <w:lang w:val="ru-RU"/>
        </w:rPr>
        <w:t>уч</w:t>
      </w:r>
      <w:proofErr w:type="spellEnd"/>
      <w:r w:rsidRPr="006A7B60">
        <w:rPr>
          <w:sz w:val="28"/>
          <w:szCs w:val="28"/>
          <w:lang w:val="ru-RU"/>
        </w:rPr>
        <w:t>. год</w:t>
      </w:r>
    </w:p>
    <w:tbl>
      <w:tblPr>
        <w:tblStyle w:val="TableGrid"/>
        <w:tblW w:w="8965" w:type="dxa"/>
        <w:tblInd w:w="7" w:type="dxa"/>
        <w:tblCellMar>
          <w:top w:w="14" w:type="dxa"/>
          <w:left w:w="118" w:type="dxa"/>
          <w:right w:w="48" w:type="dxa"/>
        </w:tblCellMar>
        <w:tblLook w:val="04A0"/>
      </w:tblPr>
      <w:tblGrid>
        <w:gridCol w:w="847"/>
        <w:gridCol w:w="6528"/>
        <w:gridCol w:w="786"/>
        <w:gridCol w:w="804"/>
      </w:tblGrid>
      <w:tr w:rsidR="006E7F41" w:rsidRPr="006A7B60">
        <w:trPr>
          <w:trHeight w:val="483"/>
        </w:trPr>
        <w:tc>
          <w:tcPr>
            <w:tcW w:w="8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17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№ </w:t>
            </w:r>
          </w:p>
          <w:p w:rsidR="006E7F41" w:rsidRPr="006A7B60" w:rsidRDefault="00C60809">
            <w:pPr>
              <w:spacing w:after="84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урока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b/>
                <w:sz w:val="28"/>
                <w:szCs w:val="28"/>
              </w:rPr>
              <w:t>раздела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A7B60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42" w:space="0" w:color="FFFFFF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Дата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</w:tr>
      <w:tr w:rsidR="006E7F41" w:rsidRPr="006A7B60">
        <w:trPr>
          <w:trHeight w:val="612"/>
        </w:trPr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21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план</w:t>
            </w:r>
            <w:proofErr w:type="spellEnd"/>
          </w:p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21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факт</w:t>
            </w:r>
            <w:proofErr w:type="spellEnd"/>
          </w:p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6A7B60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9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0" w:line="259" w:lineRule="auto"/>
              <w:ind w:left="2930" w:right="543" w:firstLine="0"/>
              <w:jc w:val="right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Раздел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1. </w:t>
            </w:r>
            <w:proofErr w:type="spellStart"/>
            <w:r w:rsidRPr="006A7B60">
              <w:rPr>
                <w:b/>
                <w:sz w:val="28"/>
                <w:szCs w:val="28"/>
              </w:rPr>
              <w:t>Введение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-1 ЧАС</w:t>
            </w:r>
          </w:p>
        </w:tc>
      </w:tr>
      <w:tr w:rsidR="006E7F41" w:rsidRPr="006A7B60">
        <w:trPr>
          <w:trHeight w:val="716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tabs>
                <w:tab w:val="center" w:pos="2345"/>
                <w:tab w:val="center" w:pos="4245"/>
                <w:tab w:val="right" w:pos="6446"/>
              </w:tabs>
              <w:spacing w:after="32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Понятия </w:t>
            </w:r>
            <w:r w:rsidRPr="006A7B60">
              <w:rPr>
                <w:sz w:val="28"/>
                <w:szCs w:val="28"/>
                <w:lang w:val="ru-RU"/>
              </w:rPr>
              <w:tab/>
              <w:t xml:space="preserve">«индивидуальный </w:t>
            </w:r>
            <w:r w:rsidRPr="006A7B60">
              <w:rPr>
                <w:sz w:val="28"/>
                <w:szCs w:val="28"/>
                <w:lang w:val="ru-RU"/>
              </w:rPr>
              <w:tab/>
              <w:t xml:space="preserve">проект», </w:t>
            </w:r>
            <w:r w:rsidRPr="006A7B60">
              <w:rPr>
                <w:sz w:val="28"/>
                <w:szCs w:val="28"/>
                <w:lang w:val="ru-RU"/>
              </w:rPr>
              <w:tab/>
              <w:t>«</w:t>
            </w:r>
            <w:proofErr w:type="gramStart"/>
            <w:r w:rsidRPr="006A7B60">
              <w:rPr>
                <w:sz w:val="28"/>
                <w:szCs w:val="28"/>
                <w:lang w:val="ru-RU"/>
              </w:rPr>
              <w:t>проектная</w:t>
            </w:r>
            <w:proofErr w:type="gramEnd"/>
            <w:r w:rsidRPr="006A7B60">
              <w:rPr>
                <w:sz w:val="28"/>
                <w:szCs w:val="28"/>
                <w:lang w:val="ru-RU"/>
              </w:rPr>
              <w:t xml:space="preserve"> </w:t>
            </w:r>
          </w:p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деятельность», «проектная культура». </w:t>
            </w:r>
            <w:proofErr w:type="spellStart"/>
            <w:r w:rsidRPr="006A7B60">
              <w:rPr>
                <w:sz w:val="28"/>
                <w:szCs w:val="28"/>
              </w:rPr>
              <w:t>Стартовая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диагностика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9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0" w:line="259" w:lineRule="auto"/>
              <w:ind w:left="0" w:right="56" w:firstLine="0"/>
              <w:jc w:val="center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Раздел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2. </w:t>
            </w:r>
            <w:proofErr w:type="spellStart"/>
            <w:r w:rsidRPr="006A7B60">
              <w:rPr>
                <w:b/>
                <w:sz w:val="28"/>
                <w:szCs w:val="28"/>
              </w:rPr>
              <w:t>Инициализация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b/>
                <w:sz w:val="28"/>
                <w:szCs w:val="28"/>
              </w:rPr>
              <w:t>проекта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10</w:t>
            </w:r>
          </w:p>
          <w:p w:rsidR="006E7F41" w:rsidRPr="006A7B60" w:rsidRDefault="006E7F41">
            <w:pPr>
              <w:spacing w:after="0" w:line="259" w:lineRule="auto"/>
              <w:ind w:left="0" w:right="543" w:firstLine="0"/>
              <w:jc w:val="righ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Тема</w:t>
            </w:r>
            <w:proofErr w:type="spellEnd"/>
            <w:r w:rsidRPr="006A7B60">
              <w:rPr>
                <w:sz w:val="28"/>
                <w:szCs w:val="28"/>
              </w:rPr>
              <w:t xml:space="preserve"> и </w:t>
            </w:r>
            <w:proofErr w:type="spellStart"/>
            <w:r w:rsidRPr="006A7B60">
              <w:rPr>
                <w:sz w:val="28"/>
                <w:szCs w:val="28"/>
              </w:rPr>
              <w:t>проблема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Критерии оценивания проектов и исследовательских </w:t>
            </w:r>
            <w:r w:rsidRPr="006A7B60">
              <w:rPr>
                <w:sz w:val="28"/>
                <w:szCs w:val="28"/>
                <w:lang w:val="ru-RU"/>
              </w:rPr>
              <w:lastRenderedPageBreak/>
              <w:t xml:space="preserve">работ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715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Методика презентации и защиты проектов, курсовых и исследовательских работ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Структура проектов, курсовых и исследовательских работ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Методы исследования: методы эмпирического исследования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716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Методы, используемые как на эмпирическом, так и на теоретическом уровне исследования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Методы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теоретического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исследования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Виды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переработки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чужого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текста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Сбор</w:t>
            </w:r>
            <w:proofErr w:type="spellEnd"/>
            <w:r w:rsidRPr="006A7B60">
              <w:rPr>
                <w:sz w:val="28"/>
                <w:szCs w:val="28"/>
              </w:rPr>
              <w:t xml:space="preserve"> и </w:t>
            </w:r>
            <w:proofErr w:type="spellStart"/>
            <w:r w:rsidRPr="006A7B60">
              <w:rPr>
                <w:sz w:val="28"/>
                <w:szCs w:val="28"/>
              </w:rPr>
              <w:t>систематизация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материалов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Способы и формы представления данных.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864"/>
        </w:trPr>
        <w:tc>
          <w:tcPr>
            <w:tcW w:w="89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122" w:line="259" w:lineRule="auto"/>
              <w:ind w:left="92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b/>
                <w:sz w:val="28"/>
                <w:szCs w:val="28"/>
                <w:lang w:val="ru-RU"/>
              </w:rPr>
              <w:t>Раздел 3. Оформление промежуточных результатов проектной деятельности 3</w:t>
            </w:r>
          </w:p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6E7F41" w:rsidRPr="006A7B60" w:rsidRDefault="006E7F41">
            <w:pPr>
              <w:spacing w:after="0" w:line="259" w:lineRule="auto"/>
              <w:ind w:left="0" w:right="543" w:firstLine="0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Оформление эскизов, моделей, макетов проектов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715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Практикум «Снятие коммуникативных барьеров при публичной защите результатов проекта».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720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Защита пробных проектов, исследовательских работ. </w:t>
            </w:r>
            <w:proofErr w:type="spellStart"/>
            <w:r w:rsidRPr="006A7B60">
              <w:rPr>
                <w:sz w:val="28"/>
                <w:szCs w:val="28"/>
              </w:rPr>
              <w:t>Промежуточная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аттестация</w:t>
            </w:r>
            <w:proofErr w:type="spellEnd"/>
            <w:r w:rsidRPr="006A7B6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442"/>
        </w:trPr>
        <w:tc>
          <w:tcPr>
            <w:tcW w:w="89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C60809">
            <w:pPr>
              <w:spacing w:after="0" w:line="259" w:lineRule="auto"/>
              <w:ind w:left="889" w:right="543" w:firstLine="0"/>
              <w:jc w:val="right"/>
              <w:rPr>
                <w:sz w:val="28"/>
                <w:szCs w:val="28"/>
                <w:lang w:val="ru-RU"/>
              </w:rPr>
            </w:pPr>
            <w:r w:rsidRPr="006A7B60">
              <w:rPr>
                <w:b/>
                <w:sz w:val="28"/>
                <w:szCs w:val="28"/>
                <w:lang w:val="ru-RU"/>
              </w:rPr>
              <w:t>Раздел 4. Управление оформлением и завершением проектов 14</w:t>
            </w:r>
          </w:p>
        </w:tc>
      </w:tr>
      <w:tr w:rsidR="006E7F41" w:rsidRPr="00CC7A1A">
        <w:trPr>
          <w:trHeight w:val="715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Применение информационных технологий, работа в сети Интернет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Компьютерная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обработка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данных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исследования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Библиография</w:t>
            </w:r>
            <w:proofErr w:type="spellEnd"/>
            <w:r w:rsidRPr="006A7B60">
              <w:rPr>
                <w:sz w:val="28"/>
                <w:szCs w:val="28"/>
              </w:rPr>
              <w:t xml:space="preserve">, </w:t>
            </w:r>
            <w:proofErr w:type="spellStart"/>
            <w:r w:rsidRPr="006A7B60">
              <w:rPr>
                <w:sz w:val="28"/>
                <w:szCs w:val="28"/>
              </w:rPr>
              <w:t>справочная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литература</w:t>
            </w:r>
            <w:proofErr w:type="spellEnd"/>
            <w:r w:rsidRPr="006A7B60">
              <w:rPr>
                <w:sz w:val="28"/>
                <w:szCs w:val="28"/>
              </w:rPr>
              <w:t xml:space="preserve">, </w:t>
            </w:r>
            <w:proofErr w:type="spellStart"/>
            <w:r w:rsidRPr="006A7B60">
              <w:rPr>
                <w:sz w:val="28"/>
                <w:szCs w:val="28"/>
              </w:rPr>
              <w:t>каталоги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Сбор и систематизация материалов по проектной работе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6E7F41" w:rsidRPr="00DA7757" w:rsidRDefault="006E7F41">
      <w:pPr>
        <w:spacing w:after="0" w:line="259" w:lineRule="auto"/>
        <w:ind w:left="0" w:right="982" w:firstLine="0"/>
        <w:jc w:val="right"/>
        <w:rPr>
          <w:sz w:val="28"/>
          <w:szCs w:val="28"/>
          <w:lang w:val="ru-RU"/>
        </w:rPr>
      </w:pPr>
    </w:p>
    <w:tbl>
      <w:tblPr>
        <w:tblStyle w:val="TableGrid"/>
        <w:tblW w:w="8965" w:type="dxa"/>
        <w:tblInd w:w="7" w:type="dxa"/>
        <w:tblCellMar>
          <w:top w:w="14" w:type="dxa"/>
          <w:left w:w="118" w:type="dxa"/>
          <w:right w:w="53" w:type="dxa"/>
        </w:tblCellMar>
        <w:tblLook w:val="04A0"/>
      </w:tblPr>
      <w:tblGrid>
        <w:gridCol w:w="812"/>
        <w:gridCol w:w="6612"/>
        <w:gridCol w:w="768"/>
        <w:gridCol w:w="773"/>
      </w:tblGrid>
      <w:tr w:rsidR="006E7F41" w:rsidRPr="00CC7A1A">
        <w:trPr>
          <w:trHeight w:val="720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Основные процессы исполнения, контроля и завершения проекта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437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Мониторинг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выполняемых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работ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Управление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завершением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720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Корректирование критериев оценки продуктов проекта и защиты проекта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Архив проекта. Составление архива проекта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37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7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Составление архива проекта: электронный вариант </w:t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 w:rsidP="005D6B77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lastRenderedPageBreak/>
              <w:t xml:space="preserve">25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Главные предпосылки успеха публичного выступления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Навыки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монологической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речи</w:t>
            </w:r>
            <w:proofErr w:type="spellEnd"/>
            <w:r w:rsidRPr="006A7B6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2" w:space="0" w:color="FFFFFF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Аргументирующая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речь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6612" w:type="dxa"/>
            <w:tcBorders>
              <w:top w:val="single" w:sz="2" w:space="0" w:color="FFFFFF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Публичное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выступление</w:t>
            </w:r>
            <w:proofErr w:type="spellEnd"/>
            <w:r w:rsidRPr="006A7B60">
              <w:rPr>
                <w:sz w:val="28"/>
                <w:szCs w:val="28"/>
              </w:rPr>
              <w:t xml:space="preserve"> и </w:t>
            </w:r>
            <w:proofErr w:type="spellStart"/>
            <w:r w:rsidRPr="006A7B60">
              <w:rPr>
                <w:sz w:val="28"/>
                <w:szCs w:val="28"/>
              </w:rPr>
              <w:t>личность</w:t>
            </w:r>
            <w:proofErr w:type="spellEnd"/>
            <w:r w:rsidRPr="006A7B6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442"/>
        </w:trPr>
        <w:tc>
          <w:tcPr>
            <w:tcW w:w="81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E7F41" w:rsidRPr="006A7B60" w:rsidRDefault="00C60809">
            <w:pPr>
              <w:spacing w:after="0" w:line="259" w:lineRule="auto"/>
              <w:ind w:left="1292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b/>
                <w:sz w:val="28"/>
                <w:szCs w:val="28"/>
                <w:lang w:val="ru-RU"/>
              </w:rPr>
              <w:t>Раздел 5. Защита результатов проектной деятельности 5</w:t>
            </w:r>
          </w:p>
        </w:tc>
        <w:tc>
          <w:tcPr>
            <w:tcW w:w="77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Публичная защита результатов проектной деятельности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716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Публичная защита результатов проектной деятельности. </w:t>
            </w:r>
            <w:proofErr w:type="spellStart"/>
            <w:r w:rsidRPr="006A7B60">
              <w:rPr>
                <w:sz w:val="28"/>
                <w:szCs w:val="28"/>
              </w:rPr>
              <w:t>Промежуточная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аттестация</w:t>
            </w:r>
            <w:proofErr w:type="spellEnd"/>
            <w:r w:rsidRPr="006A7B6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CC7A1A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  <w:r w:rsidRPr="006A7B60">
              <w:rPr>
                <w:sz w:val="28"/>
                <w:szCs w:val="28"/>
                <w:lang w:val="ru-RU"/>
              </w:rPr>
              <w:t xml:space="preserve">Публичная защита результатов проектной деятельности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DA7757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DA7757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Экспертиза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проектов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33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Экспертиза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проектов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b/>
                <w:sz w:val="28"/>
                <w:szCs w:val="28"/>
              </w:rPr>
              <w:t>Раздел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4. </w:t>
            </w:r>
            <w:proofErr w:type="spellStart"/>
            <w:r w:rsidRPr="006A7B60">
              <w:rPr>
                <w:b/>
                <w:sz w:val="28"/>
                <w:szCs w:val="28"/>
              </w:rPr>
              <w:t>Рефлексия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b/>
                <w:sz w:val="28"/>
                <w:szCs w:val="28"/>
              </w:rPr>
              <w:t>проектной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6A7B60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7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37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6A7B60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C60809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6A7B60">
              <w:rPr>
                <w:sz w:val="28"/>
                <w:szCs w:val="28"/>
              </w:rPr>
              <w:t>Дальнейшее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планирование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осуществления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  <w:proofErr w:type="spellStart"/>
            <w:r w:rsidRPr="006A7B60">
              <w:rPr>
                <w:sz w:val="28"/>
                <w:szCs w:val="28"/>
              </w:rPr>
              <w:t>проектов</w:t>
            </w:r>
            <w:proofErr w:type="spellEnd"/>
            <w:r w:rsidRPr="006A7B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 w:rsidP="005D6B77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</w:tr>
      <w:tr w:rsidR="006E7F41" w:rsidRPr="006A7B60">
        <w:trPr>
          <w:trHeight w:val="442"/>
        </w:trPr>
        <w:tc>
          <w:tcPr>
            <w:tcW w:w="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0" w:line="259" w:lineRule="auto"/>
              <w:ind w:left="5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E7F41" w:rsidRPr="006A7B60" w:rsidRDefault="006E7F41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6E7F41" w:rsidRPr="006A7B60" w:rsidRDefault="006E7F41">
      <w:pPr>
        <w:spacing w:after="0" w:line="259" w:lineRule="auto"/>
        <w:ind w:left="0" w:right="0" w:firstLine="0"/>
        <w:jc w:val="left"/>
        <w:rPr>
          <w:sz w:val="28"/>
          <w:szCs w:val="28"/>
        </w:rPr>
      </w:pPr>
    </w:p>
    <w:sectPr w:rsidR="006E7F41" w:rsidRPr="006A7B60" w:rsidSect="007D30C9">
      <w:pgSz w:w="11904" w:h="16838"/>
      <w:pgMar w:top="480" w:right="840" w:bottom="475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299"/>
    <w:multiLevelType w:val="hybridMultilevel"/>
    <w:tmpl w:val="4718B3D8"/>
    <w:lvl w:ilvl="0" w:tplc="DDE06364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8354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43782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7A12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E36F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E3D6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08EE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2048A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6EFF4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285BA4"/>
    <w:multiLevelType w:val="hybridMultilevel"/>
    <w:tmpl w:val="B57AA56E"/>
    <w:lvl w:ilvl="0" w:tplc="126055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CE3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C57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E1D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ACA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C66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6EE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C7A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CB5B88"/>
    <w:multiLevelType w:val="hybridMultilevel"/>
    <w:tmpl w:val="7768715C"/>
    <w:lvl w:ilvl="0" w:tplc="6888C56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2EE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A1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E61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4CB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ACA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65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456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CC7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4A4E52"/>
    <w:multiLevelType w:val="hybridMultilevel"/>
    <w:tmpl w:val="CD42D262"/>
    <w:lvl w:ilvl="0" w:tplc="7A02143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898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076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46D9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C681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A69A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E9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E17D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075A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FA2BF1"/>
    <w:multiLevelType w:val="hybridMultilevel"/>
    <w:tmpl w:val="08F26D1C"/>
    <w:lvl w:ilvl="0" w:tplc="693A3174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ECD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A34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04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42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06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04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C57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0B3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E72C15"/>
    <w:multiLevelType w:val="hybridMultilevel"/>
    <w:tmpl w:val="D076E866"/>
    <w:lvl w:ilvl="0" w:tplc="155CC8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861E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E1D5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A87F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8A6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944D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EAB7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0257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CB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F740D5"/>
    <w:multiLevelType w:val="hybridMultilevel"/>
    <w:tmpl w:val="C8F05E28"/>
    <w:lvl w:ilvl="0" w:tplc="A7BAF3C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036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C15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470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C3B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8312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44A81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CCB2C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203A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F41"/>
    <w:rsid w:val="003D2CFF"/>
    <w:rsid w:val="00465459"/>
    <w:rsid w:val="005D6B77"/>
    <w:rsid w:val="006A7B60"/>
    <w:rsid w:val="006E7F41"/>
    <w:rsid w:val="007D30C9"/>
    <w:rsid w:val="008222F2"/>
    <w:rsid w:val="00C60809"/>
    <w:rsid w:val="00CC7A1A"/>
    <w:rsid w:val="00DA7757"/>
    <w:rsid w:val="00FA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C9"/>
    <w:pPr>
      <w:spacing w:after="158" w:line="27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D30C9"/>
    <w:pPr>
      <w:keepNext/>
      <w:keepLines/>
      <w:spacing w:after="11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30C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D30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D6B77"/>
    <w:pPr>
      <w:spacing w:after="0" w:line="240" w:lineRule="auto"/>
    </w:pPr>
    <w:rPr>
      <w:rFonts w:eastAsiaTheme="minorHAns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A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75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Фезина Аюбова</dc:creator>
  <cp:lastModifiedBy>1</cp:lastModifiedBy>
  <cp:revision>6</cp:revision>
  <dcterms:created xsi:type="dcterms:W3CDTF">2024-09-11T08:07:00Z</dcterms:created>
  <dcterms:modified xsi:type="dcterms:W3CDTF">2024-09-13T14:29:00Z</dcterms:modified>
</cp:coreProperties>
</file>