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0A" w:rsidRDefault="009D593A" w:rsidP="009D593A">
      <w:pPr>
        <w:pStyle w:val="Heading3"/>
        <w:spacing w:before="106"/>
        <w:ind w:left="0" w:right="1632"/>
        <w:jc w:val="left"/>
        <w:rPr>
          <w:spacing w:val="-1"/>
        </w:rPr>
      </w:pPr>
      <w:r>
        <w:rPr>
          <w:spacing w:val="-1"/>
        </w:rPr>
        <w:t xml:space="preserve">                                               </w:t>
      </w:r>
      <w:r w:rsidR="00CA180A">
        <w:rPr>
          <w:noProof/>
          <w:spacing w:val="-1"/>
          <w:lang w:eastAsia="ru-RU"/>
        </w:rPr>
        <w:drawing>
          <wp:inline distT="0" distB="0" distL="0" distR="0">
            <wp:extent cx="6158472" cy="8529523"/>
            <wp:effectExtent l="19050" t="0" r="0" b="0"/>
            <wp:docPr id="1" name="Рисунок 1" descr="C:\Users\User\Desktop\123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62243" cy="853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23" w:rsidRDefault="00D12B23" w:rsidP="009D593A">
      <w:pPr>
        <w:pStyle w:val="Heading3"/>
        <w:spacing w:before="106"/>
        <w:ind w:left="0" w:right="1632"/>
        <w:jc w:val="left"/>
        <w:rPr>
          <w:spacing w:val="-1"/>
        </w:rPr>
      </w:pPr>
    </w:p>
    <w:p w:rsidR="009D593A" w:rsidRDefault="00CA180A" w:rsidP="009D593A">
      <w:pPr>
        <w:pStyle w:val="Heading3"/>
        <w:spacing w:before="106"/>
        <w:ind w:left="0" w:right="1632"/>
        <w:jc w:val="left"/>
      </w:pPr>
      <w:r>
        <w:rPr>
          <w:spacing w:val="-1"/>
        </w:rPr>
        <w:lastRenderedPageBreak/>
        <w:t xml:space="preserve">                                          </w:t>
      </w:r>
      <w:r w:rsidR="009D593A">
        <w:rPr>
          <w:spacing w:val="-1"/>
        </w:rPr>
        <w:t>Пояснительная</w:t>
      </w:r>
      <w:r w:rsidR="009D593A">
        <w:rPr>
          <w:spacing w:val="-6"/>
        </w:rPr>
        <w:t xml:space="preserve"> </w:t>
      </w:r>
      <w:r w:rsidR="009D593A">
        <w:t>записка</w:t>
      </w:r>
    </w:p>
    <w:p w:rsidR="009D593A" w:rsidRDefault="009D593A" w:rsidP="009D593A">
      <w:pPr>
        <w:pStyle w:val="Heading4"/>
        <w:spacing w:before="282"/>
      </w:pPr>
      <w:r>
        <w:t>Актуальность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9D593A" w:rsidRDefault="009D593A" w:rsidP="009D593A">
      <w:pPr>
        <w:pStyle w:val="a3"/>
        <w:spacing w:before="159"/>
        <w:ind w:left="820" w:firstLine="0"/>
        <w:jc w:val="both"/>
      </w:pPr>
      <w:r>
        <w:t xml:space="preserve">Рабочая  </w:t>
      </w:r>
      <w:r>
        <w:rPr>
          <w:spacing w:val="45"/>
        </w:rPr>
        <w:t xml:space="preserve"> </w:t>
      </w:r>
      <w:r>
        <w:t xml:space="preserve">программа  </w:t>
      </w:r>
      <w:r>
        <w:rPr>
          <w:spacing w:val="48"/>
        </w:rPr>
        <w:t xml:space="preserve"> </w:t>
      </w:r>
      <w:r>
        <w:t xml:space="preserve">курса  </w:t>
      </w:r>
      <w:r>
        <w:rPr>
          <w:spacing w:val="47"/>
        </w:rPr>
        <w:t xml:space="preserve"> </w:t>
      </w:r>
      <w:r>
        <w:t xml:space="preserve">внеурочной  </w:t>
      </w:r>
      <w:r>
        <w:rPr>
          <w:spacing w:val="46"/>
        </w:rPr>
        <w:t xml:space="preserve"> </w:t>
      </w:r>
      <w:r>
        <w:t xml:space="preserve">деятельности  </w:t>
      </w:r>
      <w:r>
        <w:rPr>
          <w:spacing w:val="53"/>
        </w:rPr>
        <w:t xml:space="preserve"> </w:t>
      </w:r>
      <w:r>
        <w:t xml:space="preserve">«Лаборатория  </w:t>
      </w:r>
      <w:r>
        <w:rPr>
          <w:spacing w:val="46"/>
        </w:rPr>
        <w:t xml:space="preserve"> </w:t>
      </w:r>
      <w:r>
        <w:t>микробиологии</w:t>
      </w:r>
    </w:p>
    <w:p w:rsidR="009D593A" w:rsidRDefault="00D12B23" w:rsidP="009D593A">
      <w:pPr>
        <w:pStyle w:val="a3"/>
        <w:spacing w:before="41" w:line="276" w:lineRule="auto"/>
        <w:ind w:right="102" w:firstLine="0"/>
        <w:jc w:val="both"/>
      </w:pPr>
      <w:r>
        <w:t>«</w:t>
      </w:r>
      <w:r w:rsidR="009D593A">
        <w:t>Исследуем</w:t>
      </w:r>
      <w:r w:rsidR="009D593A">
        <w:rPr>
          <w:spacing w:val="1"/>
        </w:rPr>
        <w:t xml:space="preserve"> </w:t>
      </w:r>
      <w:r>
        <w:t>микромир</w:t>
      </w:r>
      <w:r w:rsidR="009D593A">
        <w:t>»</w:t>
      </w:r>
      <w:r w:rsidR="009D593A">
        <w:rPr>
          <w:spacing w:val="1"/>
        </w:rPr>
        <w:t xml:space="preserve"> </w:t>
      </w:r>
      <w:r w:rsidR="009D593A">
        <w:t>обеспечивает</w:t>
      </w:r>
      <w:r w:rsidR="009D593A">
        <w:rPr>
          <w:spacing w:val="1"/>
        </w:rPr>
        <w:t xml:space="preserve"> </w:t>
      </w:r>
      <w:r w:rsidR="009D593A">
        <w:t>реализацию</w:t>
      </w:r>
      <w:r w:rsidR="009D593A">
        <w:rPr>
          <w:spacing w:val="1"/>
        </w:rPr>
        <w:t xml:space="preserve"> </w:t>
      </w:r>
      <w:r w:rsidR="009D593A">
        <w:t>образовательной</w:t>
      </w:r>
      <w:r w:rsidR="009D593A">
        <w:rPr>
          <w:spacing w:val="1"/>
        </w:rPr>
        <w:t xml:space="preserve"> </w:t>
      </w:r>
      <w:r w:rsidR="009D593A">
        <w:t>программы</w:t>
      </w:r>
      <w:r w:rsidR="009D593A">
        <w:rPr>
          <w:spacing w:val="1"/>
        </w:rPr>
        <w:t xml:space="preserve"> </w:t>
      </w:r>
      <w:r w:rsidR="009D593A">
        <w:t>естественн</w:t>
      </w:r>
      <w:proofErr w:type="gramStart"/>
      <w:r w:rsidR="009D593A">
        <w:t>о-</w:t>
      </w:r>
      <w:proofErr w:type="gramEnd"/>
      <w:r w:rsidR="009D593A">
        <w:rPr>
          <w:spacing w:val="1"/>
        </w:rPr>
        <w:t xml:space="preserve"> </w:t>
      </w:r>
      <w:r w:rsidR="009D593A">
        <w:t>научной</w:t>
      </w:r>
      <w:r w:rsidR="009D593A">
        <w:rPr>
          <w:spacing w:val="13"/>
        </w:rPr>
        <w:t xml:space="preserve"> </w:t>
      </w:r>
      <w:r w:rsidR="009D593A">
        <w:t>направленности</w:t>
      </w:r>
      <w:r w:rsidR="009D593A">
        <w:rPr>
          <w:spacing w:val="13"/>
        </w:rPr>
        <w:t xml:space="preserve"> </w:t>
      </w:r>
      <w:r w:rsidR="009D593A">
        <w:t>с</w:t>
      </w:r>
      <w:r w:rsidR="009D593A">
        <w:rPr>
          <w:spacing w:val="11"/>
        </w:rPr>
        <w:t xml:space="preserve"> </w:t>
      </w:r>
      <w:r w:rsidR="009D593A">
        <w:t>использованием</w:t>
      </w:r>
      <w:r w:rsidR="009D593A">
        <w:rPr>
          <w:spacing w:val="17"/>
        </w:rPr>
        <w:t xml:space="preserve"> </w:t>
      </w:r>
      <w:r w:rsidR="009D593A">
        <w:t>ресурсов</w:t>
      </w:r>
      <w:r w:rsidR="009D593A">
        <w:rPr>
          <w:spacing w:val="14"/>
        </w:rPr>
        <w:t xml:space="preserve"> </w:t>
      </w:r>
      <w:r w:rsidR="009D593A">
        <w:t>цифровой</w:t>
      </w:r>
      <w:r w:rsidR="009D593A">
        <w:rPr>
          <w:spacing w:val="13"/>
        </w:rPr>
        <w:t xml:space="preserve"> </w:t>
      </w:r>
      <w:r w:rsidR="009D593A">
        <w:t>лаборатории</w:t>
      </w:r>
      <w:r w:rsidR="009D593A">
        <w:rPr>
          <w:spacing w:val="15"/>
        </w:rPr>
        <w:t xml:space="preserve"> </w:t>
      </w:r>
      <w:r w:rsidR="009D593A">
        <w:t>центров</w:t>
      </w:r>
      <w:r w:rsidR="009D593A">
        <w:rPr>
          <w:spacing w:val="13"/>
        </w:rPr>
        <w:t xml:space="preserve"> </w:t>
      </w:r>
      <w:r w:rsidR="009D593A">
        <w:t>образования</w:t>
      </w:r>
    </w:p>
    <w:p w:rsidR="009D593A" w:rsidRDefault="009D593A" w:rsidP="009D593A">
      <w:pPr>
        <w:pStyle w:val="a3"/>
        <w:spacing w:line="276" w:lineRule="auto"/>
        <w:ind w:right="115" w:firstLine="0"/>
        <w:jc w:val="both"/>
      </w:pPr>
      <w:r>
        <w:t>«Точки роста». Данная программа разработана в соответствии с требованиями законодательства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«Биология».</w:t>
      </w:r>
    </w:p>
    <w:p w:rsidR="009D593A" w:rsidRDefault="009D593A" w:rsidP="009D593A">
      <w:pPr>
        <w:pStyle w:val="a3"/>
        <w:spacing w:line="272" w:lineRule="exact"/>
        <w:ind w:left="820" w:firstLine="0"/>
        <w:jc w:val="both"/>
      </w:pPr>
      <w:r>
        <w:t>Рабочая</w:t>
      </w:r>
      <w:r>
        <w:rPr>
          <w:spacing w:val="107"/>
        </w:rPr>
        <w:t xml:space="preserve"> </w:t>
      </w:r>
      <w:r>
        <w:t xml:space="preserve">программа  </w:t>
      </w:r>
      <w:r>
        <w:rPr>
          <w:spacing w:val="47"/>
        </w:rPr>
        <w:t xml:space="preserve"> </w:t>
      </w:r>
      <w:r>
        <w:t xml:space="preserve">курса  </w:t>
      </w:r>
      <w:r>
        <w:rPr>
          <w:spacing w:val="47"/>
        </w:rPr>
        <w:t xml:space="preserve"> </w:t>
      </w:r>
      <w:r>
        <w:t xml:space="preserve">внеурочной  </w:t>
      </w:r>
      <w:r>
        <w:rPr>
          <w:spacing w:val="47"/>
        </w:rPr>
        <w:t xml:space="preserve"> </w:t>
      </w:r>
      <w:r>
        <w:t xml:space="preserve">деятельности  </w:t>
      </w:r>
      <w:r>
        <w:rPr>
          <w:spacing w:val="53"/>
        </w:rPr>
        <w:t xml:space="preserve"> </w:t>
      </w:r>
      <w:r>
        <w:t xml:space="preserve">«Лаборатория  </w:t>
      </w:r>
      <w:r>
        <w:rPr>
          <w:spacing w:val="46"/>
        </w:rPr>
        <w:t xml:space="preserve"> </w:t>
      </w:r>
      <w:r>
        <w:t>микробиологии</w:t>
      </w:r>
    </w:p>
    <w:p w:rsidR="009D593A" w:rsidRDefault="009D593A" w:rsidP="009D593A">
      <w:pPr>
        <w:pStyle w:val="a3"/>
        <w:spacing w:before="39" w:line="276" w:lineRule="auto"/>
        <w:ind w:right="102" w:firstLine="0"/>
        <w:jc w:val="both"/>
      </w:pPr>
      <w:r>
        <w:t>„Исследуем</w:t>
      </w:r>
      <w:r>
        <w:rPr>
          <w:spacing w:val="1"/>
        </w:rPr>
        <w:t xml:space="preserve"> </w:t>
      </w:r>
      <w:r>
        <w:t>микромир―»</w:t>
      </w:r>
      <w:r>
        <w:rPr>
          <w:spacing w:val="1"/>
        </w:rPr>
        <w:t xml:space="preserve"> </w:t>
      </w:r>
      <w:proofErr w:type="gramStart"/>
      <w:r>
        <w:t>рассчитана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изучением</w:t>
      </w:r>
      <w:r>
        <w:rPr>
          <w:spacing w:val="-57"/>
        </w:rPr>
        <w:t xml:space="preserve"> </w:t>
      </w:r>
      <w:r>
        <w:t>материала</w:t>
      </w:r>
      <w:r>
        <w:rPr>
          <w:spacing w:val="22"/>
        </w:rPr>
        <w:t xml:space="preserve"> </w:t>
      </w:r>
      <w:r>
        <w:t>большая</w:t>
      </w:r>
      <w:r>
        <w:rPr>
          <w:spacing w:val="23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отводится</w:t>
      </w:r>
      <w:r>
        <w:rPr>
          <w:spacing w:val="23"/>
        </w:rPr>
        <w:t xml:space="preserve"> </w:t>
      </w:r>
      <w:r>
        <w:t>лабораторным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практическим</w:t>
      </w:r>
      <w:r>
        <w:rPr>
          <w:spacing w:val="23"/>
        </w:rPr>
        <w:t xml:space="preserve"> </w:t>
      </w:r>
      <w:r>
        <w:t>занятиям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формах,</w:t>
      </w:r>
      <w:r>
        <w:rPr>
          <w:spacing w:val="24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классно-урочных.</w:t>
      </w:r>
    </w:p>
    <w:p w:rsidR="009D593A" w:rsidRDefault="009D593A" w:rsidP="009D593A">
      <w:pPr>
        <w:pStyle w:val="a3"/>
        <w:spacing w:before="1" w:line="276" w:lineRule="auto"/>
        <w:ind w:right="215" w:firstLine="720"/>
        <w:jc w:val="both"/>
      </w:pPr>
      <w:proofErr w:type="gramStart"/>
      <w:r>
        <w:t>Использование лабораторного оборудования позволяет создать условия: для расширения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45"/>
        </w:rPr>
        <w:t xml:space="preserve"> </w:t>
      </w:r>
      <w:r>
        <w:t>обучающихся</w:t>
      </w:r>
      <w:r>
        <w:rPr>
          <w:spacing w:val="102"/>
        </w:rPr>
        <w:t xml:space="preserve"> </w:t>
      </w:r>
      <w:r>
        <w:t>в</w:t>
      </w:r>
      <w:r>
        <w:rPr>
          <w:spacing w:val="103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05"/>
        </w:rPr>
        <w:t xml:space="preserve"> </w:t>
      </w:r>
      <w:r>
        <w:t>области;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развития</w:t>
      </w:r>
      <w:r>
        <w:rPr>
          <w:spacing w:val="102"/>
        </w:rPr>
        <w:t xml:space="preserve"> </w:t>
      </w:r>
      <w:r>
        <w:t>личности</w:t>
      </w:r>
      <w:r>
        <w:rPr>
          <w:spacing w:val="105"/>
        </w:rPr>
        <w:t xml:space="preserve"> </w:t>
      </w:r>
      <w:r>
        <w:t>ребѐнка</w:t>
      </w:r>
      <w:r>
        <w:rPr>
          <w:spacing w:val="-58"/>
        </w:rPr>
        <w:t xml:space="preserve"> </w:t>
      </w:r>
      <w:r>
        <w:t>в процессе обучения биологии, его способностей, формирования и удовлетворения социально</w:t>
      </w:r>
      <w:r>
        <w:rPr>
          <w:spacing w:val="1"/>
        </w:rPr>
        <w:t xml:space="preserve"> </w:t>
      </w:r>
      <w:r>
        <w:t>значимых интересов и потребностей; для работы с одарѐнными школьниками, организации их</w:t>
      </w:r>
      <w:r>
        <w:rPr>
          <w:spacing w:val="1"/>
        </w:rPr>
        <w:t xml:space="preserve"> </w:t>
      </w:r>
      <w:r>
        <w:t>развития в различных областях образовательной, творческой деятельности.</w:t>
      </w:r>
      <w:proofErr w:type="gramEnd"/>
      <w:r>
        <w:t xml:space="preserve"> Применяя цифровые</w:t>
      </w:r>
      <w:r>
        <w:rPr>
          <w:spacing w:val="1"/>
        </w:rPr>
        <w:t xml:space="preserve"> </w:t>
      </w:r>
      <w:r>
        <w:t>микроскопы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микроскопов,</w:t>
      </w:r>
      <w:r>
        <w:rPr>
          <w:spacing w:val="11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смогут</w:t>
      </w:r>
      <w:r>
        <w:rPr>
          <w:spacing w:val="15"/>
        </w:rPr>
        <w:t xml:space="preserve"> </w:t>
      </w:r>
      <w:r>
        <w:t>выполнить</w:t>
      </w:r>
      <w:r>
        <w:rPr>
          <w:spacing w:val="15"/>
        </w:rPr>
        <w:t xml:space="preserve"> </w:t>
      </w:r>
      <w:r>
        <w:t>различные</w:t>
      </w:r>
      <w:r>
        <w:rPr>
          <w:spacing w:val="14"/>
        </w:rPr>
        <w:t xml:space="preserve"> </w:t>
      </w:r>
      <w:r>
        <w:t>лабораторные</w:t>
      </w:r>
      <w:r>
        <w:rPr>
          <w:spacing w:val="1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 эксперименты по</w:t>
      </w:r>
      <w:r>
        <w:rPr>
          <w:spacing w:val="1"/>
        </w:rPr>
        <w:t xml:space="preserve"> </w:t>
      </w:r>
      <w:r>
        <w:t>изучению</w:t>
      </w:r>
      <w:r>
        <w:rPr>
          <w:spacing w:val="3"/>
        </w:rPr>
        <w:t xml:space="preserve"> </w:t>
      </w:r>
      <w:r>
        <w:t>микроскопического</w:t>
      </w:r>
      <w:r>
        <w:rPr>
          <w:spacing w:val="4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организмов.</w:t>
      </w:r>
    </w:p>
    <w:p w:rsidR="009D593A" w:rsidRDefault="009D593A" w:rsidP="009D593A">
      <w:pPr>
        <w:pStyle w:val="a3"/>
        <w:spacing w:line="276" w:lineRule="auto"/>
        <w:ind w:right="208" w:firstLine="720"/>
        <w:jc w:val="both"/>
      </w:pPr>
      <w:r>
        <w:t>В рамках реализации рабочей программы педагог акцентирует практический аспект при</w:t>
      </w:r>
      <w:r>
        <w:rPr>
          <w:spacing w:val="1"/>
        </w:rPr>
        <w:t xml:space="preserve"> </w:t>
      </w:r>
      <w:r>
        <w:t>проведении занятий: обучающиеся получают знания, выполняя практического задания, делают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spacing w:val="-1"/>
        </w:rPr>
        <w:t xml:space="preserve">исследования с теоретическим </w:t>
      </w:r>
      <w:r>
        <w:t>материалом. Таким образом, школьники освоят основы проектно-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приобретут</w:t>
      </w:r>
      <w:r>
        <w:rPr>
          <w:spacing w:val="3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критического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материалу.</w:t>
      </w:r>
    </w:p>
    <w:p w:rsidR="009D593A" w:rsidRDefault="009D593A" w:rsidP="009D593A">
      <w:pPr>
        <w:pStyle w:val="Heading4"/>
        <w:spacing w:before="43"/>
      </w:pP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</w:p>
    <w:p w:rsidR="009D593A" w:rsidRDefault="009D593A" w:rsidP="009D593A">
      <w:pPr>
        <w:pStyle w:val="a3"/>
        <w:spacing w:before="158" w:line="276" w:lineRule="auto"/>
        <w:ind w:right="211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воспитания,  </w:t>
      </w:r>
      <w:r>
        <w:rPr>
          <w:spacing w:val="1"/>
        </w:rPr>
        <w:t xml:space="preserve"> </w:t>
      </w:r>
      <w:r>
        <w:t>учитывает   психолого-педагогические   особенности    возраста   обучающихся   8–</w:t>
      </w:r>
      <w:r>
        <w:rPr>
          <w:spacing w:val="-57"/>
        </w:rPr>
        <w:t xml:space="preserve"> </w:t>
      </w:r>
      <w:r>
        <w:t>9 классов.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ориентирование еѐ не только на интеллектуальное, но и на нравственное, социальное развитие</w:t>
      </w:r>
      <w:r>
        <w:rPr>
          <w:spacing w:val="1"/>
        </w:rPr>
        <w:t xml:space="preserve"> </w:t>
      </w:r>
      <w:r>
        <w:t>ребѐнка,</w:t>
      </w:r>
      <w:r>
        <w:rPr>
          <w:spacing w:val="-1"/>
        </w:rPr>
        <w:t xml:space="preserve"> </w:t>
      </w:r>
      <w:r>
        <w:t>проявляется:</w:t>
      </w:r>
    </w:p>
    <w:p w:rsidR="009D593A" w:rsidRDefault="009D593A" w:rsidP="009D593A">
      <w:pPr>
        <w:pStyle w:val="a7"/>
        <w:numPr>
          <w:ilvl w:val="0"/>
          <w:numId w:val="2"/>
        </w:numPr>
        <w:tabs>
          <w:tab w:val="left" w:pos="1529"/>
        </w:tabs>
        <w:spacing w:line="264" w:lineRule="auto"/>
        <w:ind w:right="222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нашедших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отражение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программевоспитания</w:t>
      </w:r>
      <w:proofErr w:type="spellEnd"/>
      <w:r>
        <w:rPr>
          <w:sz w:val="24"/>
        </w:rPr>
        <w:t>;</w:t>
      </w:r>
    </w:p>
    <w:p w:rsidR="009D593A" w:rsidRDefault="009D593A" w:rsidP="009D593A">
      <w:pPr>
        <w:pStyle w:val="a7"/>
        <w:numPr>
          <w:ilvl w:val="0"/>
          <w:numId w:val="2"/>
        </w:numPr>
        <w:tabs>
          <w:tab w:val="left" w:pos="1529"/>
        </w:tabs>
        <w:spacing w:before="13" w:line="266" w:lineRule="auto"/>
        <w:ind w:right="213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7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74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7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5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9D593A" w:rsidRPr="009D593A" w:rsidRDefault="009D593A" w:rsidP="009D593A">
      <w:pPr>
        <w:pStyle w:val="a7"/>
        <w:numPr>
          <w:ilvl w:val="0"/>
          <w:numId w:val="2"/>
        </w:numPr>
        <w:tabs>
          <w:tab w:val="left" w:pos="1529"/>
        </w:tabs>
        <w:spacing w:before="8"/>
        <w:ind w:left="1528" w:hanging="697"/>
        <w:jc w:val="both"/>
        <w:rPr>
          <w:sz w:val="24"/>
        </w:rPr>
      </w:pP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0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0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07"/>
          <w:sz w:val="24"/>
        </w:rPr>
        <w:t xml:space="preserve"> </w:t>
      </w:r>
      <w:r>
        <w:rPr>
          <w:sz w:val="24"/>
        </w:rPr>
        <w:t>для</w:t>
      </w:r>
      <w:r>
        <w:rPr>
          <w:spacing w:val="10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0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08"/>
          <w:sz w:val="24"/>
        </w:rPr>
        <w:t xml:space="preserve"> </w:t>
      </w:r>
      <w:proofErr w:type="gramStart"/>
      <w:r>
        <w:rPr>
          <w:sz w:val="24"/>
        </w:rPr>
        <w:t>большую</w:t>
      </w:r>
      <w:proofErr w:type="gramEnd"/>
      <w:r w:rsidR="003B6B0D" w:rsidRPr="003B6B0D">
        <w:pict>
          <v:rect id="_x0000_s1026" style="position:absolute;left:0;text-align:left;margin-left:42.6pt;margin-top:10.4pt;width:2in;height:.7pt;z-index:-2516592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D593A" w:rsidRDefault="009D593A" w:rsidP="009D593A">
      <w:pPr>
        <w:pStyle w:val="a3"/>
        <w:spacing w:before="4"/>
        <w:ind w:left="0" w:firstLine="0"/>
        <w:rPr>
          <w:sz w:val="13"/>
        </w:rPr>
      </w:pPr>
    </w:p>
    <w:p w:rsidR="009D593A" w:rsidRDefault="009D593A" w:rsidP="009D593A">
      <w:pPr>
        <w:spacing w:line="256" w:lineRule="auto"/>
        <w:sectPr w:rsidR="009D593A">
          <w:pgSz w:w="11910" w:h="16840"/>
          <w:pgMar w:top="1140" w:right="740" w:bottom="1180" w:left="740" w:header="0" w:footer="991" w:gutter="0"/>
          <w:pgNumType w:start="43"/>
          <w:cols w:space="720"/>
        </w:sectPr>
      </w:pPr>
    </w:p>
    <w:p w:rsidR="009D593A" w:rsidRDefault="009D593A" w:rsidP="009D593A">
      <w:pPr>
        <w:pStyle w:val="a3"/>
        <w:spacing w:before="64" w:line="276" w:lineRule="auto"/>
        <w:ind w:right="212" w:firstLine="0"/>
        <w:jc w:val="both"/>
      </w:pPr>
      <w:r>
        <w:lastRenderedPageBreak/>
        <w:t>их 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деятельность и возможность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детско-взрослых</w:t>
      </w:r>
      <w:r>
        <w:rPr>
          <w:spacing w:val="-10"/>
        </w:rPr>
        <w:t xml:space="preserve"> </w:t>
      </w:r>
      <w:r>
        <w:t>общностей.</w:t>
      </w:r>
    </w:p>
    <w:p w:rsidR="009D593A" w:rsidRDefault="009D593A" w:rsidP="009D593A">
      <w:pPr>
        <w:pStyle w:val="a3"/>
        <w:spacing w:before="7"/>
        <w:ind w:left="0" w:firstLine="0"/>
      </w:pPr>
    </w:p>
    <w:p w:rsidR="009D593A" w:rsidRDefault="009D593A" w:rsidP="009D593A">
      <w:pPr>
        <w:pStyle w:val="Heading3"/>
        <w:ind w:right="1630"/>
      </w:pPr>
      <w:bookmarkStart w:id="0" w:name="_bookmark12"/>
      <w:bookmarkEnd w:id="0"/>
      <w:r>
        <w:t>Содержание</w:t>
      </w:r>
      <w:r>
        <w:rPr>
          <w:spacing w:val="-14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</w:p>
    <w:p w:rsidR="009D593A" w:rsidRDefault="009D593A" w:rsidP="009D593A">
      <w:pPr>
        <w:pStyle w:val="a3"/>
        <w:spacing w:before="6"/>
        <w:ind w:left="0" w:firstLine="0"/>
        <w:rPr>
          <w:b/>
        </w:rPr>
      </w:pPr>
    </w:p>
    <w:p w:rsidR="009D593A" w:rsidRDefault="009D593A" w:rsidP="009D593A">
      <w:pPr>
        <w:pStyle w:val="Heading4"/>
        <w:spacing w:before="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часов)</w:t>
      </w:r>
    </w:p>
    <w:p w:rsidR="009D593A" w:rsidRDefault="009D593A" w:rsidP="009D593A">
      <w:pPr>
        <w:pStyle w:val="a3"/>
        <w:spacing w:before="158" w:line="276" w:lineRule="auto"/>
        <w:ind w:right="211" w:firstLine="720"/>
        <w:jc w:val="both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оформление</w:t>
      </w:r>
      <w:r>
        <w:rPr>
          <w:spacing w:val="-1"/>
        </w:rPr>
        <w:t xml:space="preserve"> </w:t>
      </w:r>
      <w:r>
        <w:t>результатов.</w:t>
      </w:r>
    </w:p>
    <w:p w:rsidR="009D593A" w:rsidRDefault="009D593A" w:rsidP="009D593A">
      <w:pPr>
        <w:pStyle w:val="a3"/>
        <w:spacing w:line="276" w:lineRule="auto"/>
        <w:ind w:right="220" w:firstLine="720"/>
        <w:jc w:val="both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60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биологии.</w:t>
      </w:r>
      <w:r>
        <w:rPr>
          <w:spacing w:val="60"/>
        </w:rPr>
        <w:t xml:space="preserve"> </w:t>
      </w:r>
      <w:r>
        <w:t>Лупа.</w:t>
      </w:r>
      <w:r>
        <w:rPr>
          <w:spacing w:val="60"/>
        </w:rPr>
        <w:t xml:space="preserve"> </w:t>
      </w:r>
      <w:r>
        <w:t>Световой</w:t>
      </w:r>
      <w:r>
        <w:rPr>
          <w:spacing w:val="60"/>
        </w:rPr>
        <w:t xml:space="preserve"> </w:t>
      </w:r>
      <w:r>
        <w:t>микроскоп:</w:t>
      </w:r>
      <w:r>
        <w:rPr>
          <w:spacing w:val="60"/>
        </w:rPr>
        <w:t xml:space="preserve"> </w:t>
      </w:r>
      <w:r>
        <w:t>устройство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  <w:r>
        <w:rPr>
          <w:spacing w:val="24"/>
        </w:rPr>
        <w:t xml:space="preserve"> </w:t>
      </w:r>
      <w:r>
        <w:t>Цифровой</w:t>
      </w:r>
      <w:r>
        <w:rPr>
          <w:spacing w:val="24"/>
        </w:rPr>
        <w:t xml:space="preserve"> </w:t>
      </w:r>
      <w:r>
        <w:t>микроскоп:</w:t>
      </w:r>
      <w:r>
        <w:rPr>
          <w:spacing w:val="25"/>
        </w:rPr>
        <w:t xml:space="preserve"> </w:t>
      </w:r>
      <w:r>
        <w:t>устройство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ним.</w:t>
      </w:r>
      <w:r>
        <w:rPr>
          <w:spacing w:val="23"/>
        </w:rPr>
        <w:t xml:space="preserve"> </w:t>
      </w:r>
      <w:r>
        <w:t>Микропрепараты.</w:t>
      </w:r>
      <w:r>
        <w:rPr>
          <w:spacing w:val="22"/>
        </w:rPr>
        <w:t xml:space="preserve"> </w:t>
      </w:r>
      <w:r>
        <w:t>Покровное</w:t>
      </w:r>
      <w:r>
        <w:rPr>
          <w:spacing w:val="-58"/>
        </w:rPr>
        <w:t xml:space="preserve"> </w:t>
      </w:r>
      <w:r>
        <w:t>и предметное</w:t>
      </w:r>
      <w:r>
        <w:rPr>
          <w:spacing w:val="1"/>
        </w:rPr>
        <w:t xml:space="preserve"> </w:t>
      </w:r>
      <w:r>
        <w:t>стекла.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proofErr w:type="spellStart"/>
      <w:r>
        <w:t>препаровальные</w:t>
      </w:r>
      <w:proofErr w:type="spellEnd"/>
      <w:r>
        <w:t>.</w:t>
      </w:r>
      <w:r>
        <w:rPr>
          <w:spacing w:val="1"/>
        </w:rPr>
        <w:t xml:space="preserve"> </w:t>
      </w:r>
      <w:r>
        <w:t>Пинцет.</w:t>
      </w:r>
      <w:r>
        <w:rPr>
          <w:spacing w:val="1"/>
        </w:rPr>
        <w:t xml:space="preserve"> </w:t>
      </w:r>
      <w:r>
        <w:t>Скальпель.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микропрепаратов.</w:t>
      </w:r>
    </w:p>
    <w:p w:rsidR="009D593A" w:rsidRDefault="009D593A" w:rsidP="009D593A">
      <w:pPr>
        <w:pStyle w:val="Heading5"/>
        <w:ind w:left="832"/>
        <w:jc w:val="both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073"/>
        </w:tabs>
        <w:spacing w:before="36"/>
        <w:ind w:hanging="24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5"/>
          <w:sz w:val="24"/>
        </w:rPr>
        <w:t xml:space="preserve"> </w:t>
      </w:r>
      <w:r>
        <w:rPr>
          <w:sz w:val="24"/>
        </w:rPr>
        <w:t>лука.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073"/>
        </w:tabs>
        <w:spacing w:before="43"/>
        <w:ind w:hanging="241"/>
        <w:jc w:val="both"/>
        <w:rPr>
          <w:sz w:val="24"/>
        </w:rPr>
      </w:pPr>
      <w:r>
        <w:rPr>
          <w:sz w:val="24"/>
        </w:rPr>
        <w:t>Микропрепарат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герани</w:t>
      </w:r>
      <w:r>
        <w:rPr>
          <w:spacing w:val="-4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изучение).</w:t>
      </w:r>
    </w:p>
    <w:p w:rsidR="009D593A" w:rsidRDefault="009D593A" w:rsidP="009D593A">
      <w:pPr>
        <w:pStyle w:val="Heading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Микробиология</w:t>
      </w:r>
      <w:r>
        <w:rPr>
          <w:spacing w:val="-2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часов)</w:t>
      </w:r>
    </w:p>
    <w:p w:rsidR="009D593A" w:rsidRDefault="009D593A" w:rsidP="009D593A">
      <w:pPr>
        <w:pStyle w:val="a3"/>
        <w:spacing w:before="159" w:line="276" w:lineRule="auto"/>
        <w:ind w:right="211" w:firstLine="720"/>
        <w:jc w:val="both"/>
      </w:pPr>
      <w:r>
        <w:t>Положение прокариотов в системе органического мира. Строение бактериальной клетки.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бактерий. Физиология бактерий: питание, дыхание, рост и размножение. Знакомство с доменом</w:t>
      </w:r>
      <w:r>
        <w:rPr>
          <w:spacing w:val="1"/>
        </w:rPr>
        <w:t xml:space="preserve"> </w:t>
      </w:r>
      <w:r>
        <w:t>Археи</w:t>
      </w:r>
      <w:r>
        <w:rPr>
          <w:spacing w:val="1"/>
        </w:rPr>
        <w:t xml:space="preserve"> </w:t>
      </w:r>
      <w:r>
        <w:t>(</w:t>
      </w:r>
      <w:proofErr w:type="spellStart"/>
      <w:r>
        <w:t>экстремофильность</w:t>
      </w:r>
      <w:proofErr w:type="spellEnd"/>
      <w:r>
        <w:t>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клетки).</w:t>
      </w:r>
      <w:r>
        <w:rPr>
          <w:spacing w:val="1"/>
        </w:rPr>
        <w:t xml:space="preserve"> </w:t>
      </w:r>
      <w:r>
        <w:t>Молочнокислое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спиртовое</w:t>
      </w:r>
      <w:r>
        <w:rPr>
          <w:spacing w:val="1"/>
        </w:rPr>
        <w:t xml:space="preserve"> </w:t>
      </w:r>
      <w:r>
        <w:t>брожение.</w:t>
      </w:r>
      <w:r>
        <w:rPr>
          <w:spacing w:val="38"/>
        </w:rPr>
        <w:t xml:space="preserve"> </w:t>
      </w:r>
      <w:proofErr w:type="spellStart"/>
      <w:r>
        <w:t>Фототрофные</w:t>
      </w:r>
      <w:proofErr w:type="spellEnd"/>
      <w:r>
        <w:rPr>
          <w:spacing w:val="95"/>
        </w:rPr>
        <w:t xml:space="preserve"> </w:t>
      </w:r>
      <w:r>
        <w:t>и</w:t>
      </w:r>
      <w:r>
        <w:rPr>
          <w:spacing w:val="98"/>
        </w:rPr>
        <w:t xml:space="preserve"> </w:t>
      </w:r>
      <w:proofErr w:type="spellStart"/>
      <w:r>
        <w:t>хемотрофные</w:t>
      </w:r>
      <w:proofErr w:type="spellEnd"/>
      <w:r>
        <w:rPr>
          <w:spacing w:val="95"/>
        </w:rPr>
        <w:t xml:space="preserve"> </w:t>
      </w:r>
      <w:r>
        <w:t>бактерии.</w:t>
      </w:r>
      <w:r>
        <w:rPr>
          <w:spacing w:val="97"/>
        </w:rPr>
        <w:t xml:space="preserve"> </w:t>
      </w:r>
      <w:r>
        <w:t>Патогенные</w:t>
      </w:r>
      <w:r>
        <w:rPr>
          <w:spacing w:val="95"/>
        </w:rPr>
        <w:t xml:space="preserve"> </w:t>
      </w:r>
      <w:r>
        <w:t>бактерии.</w:t>
      </w:r>
      <w:r>
        <w:rPr>
          <w:spacing w:val="96"/>
        </w:rPr>
        <w:t xml:space="preserve"> </w:t>
      </w:r>
      <w:r>
        <w:t>Чумная</w:t>
      </w:r>
      <w:r>
        <w:rPr>
          <w:spacing w:val="96"/>
        </w:rPr>
        <w:t xml:space="preserve"> </w:t>
      </w:r>
      <w:r>
        <w:t>палочка</w:t>
      </w:r>
      <w:r>
        <w:rPr>
          <w:spacing w:val="-58"/>
        </w:rPr>
        <w:t xml:space="preserve"> </w:t>
      </w:r>
      <w:r>
        <w:t xml:space="preserve">и черная смерть, ботулизм, </w:t>
      </w:r>
      <w:proofErr w:type="spellStart"/>
      <w:r>
        <w:t>столбняк</w:t>
      </w:r>
      <w:proofErr w:type="gramStart"/>
      <w:r>
        <w:t>,т</w:t>
      </w:r>
      <w:proofErr w:type="gramEnd"/>
      <w:r>
        <w:t>уберкулез</w:t>
      </w:r>
      <w:proofErr w:type="spellEnd"/>
      <w:r>
        <w:t>. История борьбы с бактериальными инфекциями.</w:t>
      </w:r>
      <w:r>
        <w:rPr>
          <w:spacing w:val="-57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бесконечности:</w:t>
      </w:r>
      <w:r>
        <w:rPr>
          <w:spacing w:val="1"/>
        </w:rPr>
        <w:t xml:space="preserve"> </w:t>
      </w:r>
      <w:r>
        <w:t>антибиотики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антибиотиков.</w:t>
      </w:r>
      <w:r>
        <w:rPr>
          <w:spacing w:val="1"/>
        </w:rPr>
        <w:t xml:space="preserve"> </w:t>
      </w:r>
      <w:r>
        <w:t>Межклеточная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Кинетическое</w:t>
      </w:r>
      <w:r>
        <w:rPr>
          <w:spacing w:val="1"/>
        </w:rPr>
        <w:t xml:space="preserve"> </w:t>
      </w:r>
      <w:r>
        <w:t>описание биосинтеза продуктов микроорганизмами. Бактерии, которые могут разлагать пластик.</w:t>
      </w:r>
      <w:r>
        <w:rPr>
          <w:spacing w:val="1"/>
        </w:rPr>
        <w:t xml:space="preserve"> </w:t>
      </w:r>
      <w:r>
        <w:rPr>
          <w:spacing w:val="-1"/>
        </w:rPr>
        <w:t>Микроорганизмы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агробиотехнологии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Искусственные</w:t>
      </w:r>
      <w:r>
        <w:rPr>
          <w:spacing w:val="-15"/>
        </w:rPr>
        <w:t xml:space="preserve"> </w:t>
      </w:r>
      <w:r>
        <w:rPr>
          <w:spacing w:val="-1"/>
        </w:rPr>
        <w:t>ассоциации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растенийс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микроорганизмами.</w:t>
      </w:r>
    </w:p>
    <w:p w:rsidR="009D593A" w:rsidRDefault="009D593A" w:rsidP="009D593A">
      <w:pPr>
        <w:pStyle w:val="Heading5"/>
        <w:ind w:left="832"/>
        <w:jc w:val="both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66"/>
        </w:tabs>
        <w:spacing w:before="36" w:line="276" w:lineRule="auto"/>
        <w:ind w:left="112" w:right="216" w:firstLine="720"/>
        <w:rPr>
          <w:sz w:val="24"/>
        </w:rPr>
      </w:pPr>
      <w:r>
        <w:rPr>
          <w:sz w:val="24"/>
        </w:rPr>
        <w:t>Фиксированные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30"/>
          <w:sz w:val="24"/>
        </w:rPr>
        <w:t xml:space="preserve"> </w:t>
      </w:r>
      <w:r>
        <w:rPr>
          <w:sz w:val="24"/>
        </w:rPr>
        <w:t>бактерий.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микроорганизмов.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073"/>
        </w:tabs>
        <w:spacing w:line="272" w:lineRule="exact"/>
        <w:ind w:hanging="241"/>
        <w:rPr>
          <w:sz w:val="24"/>
        </w:rPr>
      </w:pPr>
      <w:r>
        <w:rPr>
          <w:sz w:val="24"/>
        </w:rPr>
        <w:t>Приготовление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молочнокислых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073"/>
        </w:tabs>
        <w:spacing w:before="41"/>
        <w:ind w:hanging="241"/>
        <w:rPr>
          <w:sz w:val="24"/>
        </w:rPr>
      </w:pPr>
      <w:r>
        <w:rPr>
          <w:sz w:val="24"/>
        </w:rPr>
        <w:t>Посев</w:t>
      </w:r>
      <w:r>
        <w:rPr>
          <w:spacing w:val="-1"/>
          <w:sz w:val="24"/>
        </w:rPr>
        <w:t xml:space="preserve"> </w:t>
      </w:r>
      <w:r>
        <w:rPr>
          <w:sz w:val="24"/>
        </w:rPr>
        <w:t>смыва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чашки</w:t>
      </w:r>
      <w:r>
        <w:rPr>
          <w:spacing w:val="-1"/>
          <w:sz w:val="24"/>
        </w:rPr>
        <w:t xml:space="preserve"> </w:t>
      </w:r>
      <w:r>
        <w:rPr>
          <w:sz w:val="24"/>
        </w:rPr>
        <w:t>Петри.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073"/>
        </w:tabs>
        <w:spacing w:before="41"/>
        <w:ind w:hanging="241"/>
        <w:rPr>
          <w:sz w:val="24"/>
        </w:rPr>
      </w:pPr>
      <w:r>
        <w:rPr>
          <w:sz w:val="24"/>
        </w:rPr>
        <w:t>Выделение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разведений.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истощающего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штриха.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073"/>
        </w:tabs>
        <w:spacing w:before="43" w:line="276" w:lineRule="auto"/>
        <w:ind w:left="112" w:right="1018" w:firstLine="720"/>
        <w:rPr>
          <w:sz w:val="24"/>
        </w:rPr>
      </w:pPr>
      <w:r>
        <w:rPr>
          <w:sz w:val="24"/>
        </w:rPr>
        <w:t>Морфологическая характеристика выделенной чистой культуры: 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колонии,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073"/>
        </w:tabs>
        <w:spacing w:line="275" w:lineRule="exact"/>
        <w:ind w:hanging="241"/>
        <w:rPr>
          <w:sz w:val="24"/>
        </w:rPr>
      </w:pP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 микроорганизмов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чашке с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антибиотиков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073"/>
        </w:tabs>
        <w:spacing w:before="41"/>
        <w:ind w:hanging="241"/>
        <w:rPr>
          <w:sz w:val="24"/>
        </w:rPr>
      </w:pPr>
      <w:r>
        <w:rPr>
          <w:sz w:val="24"/>
        </w:rPr>
        <w:t>Выделение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молочнокислых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3"/>
        <w:ind w:left="1192" w:hanging="361"/>
        <w:rPr>
          <w:sz w:val="24"/>
        </w:rPr>
      </w:pPr>
      <w:r>
        <w:rPr>
          <w:sz w:val="24"/>
        </w:rPr>
        <w:t>Бактерии,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9D593A" w:rsidRDefault="009D593A" w:rsidP="009D593A">
      <w:pPr>
        <w:rPr>
          <w:sz w:val="24"/>
        </w:rPr>
        <w:sectPr w:rsidR="009D593A">
          <w:pgSz w:w="11910" w:h="16840"/>
          <w:pgMar w:top="900" w:right="740" w:bottom="1200" w:left="740" w:header="0" w:footer="991" w:gutter="0"/>
          <w:cols w:space="720"/>
        </w:sectPr>
      </w:pPr>
    </w:p>
    <w:p w:rsidR="009D593A" w:rsidRDefault="009D593A" w:rsidP="009D593A">
      <w:pPr>
        <w:pStyle w:val="Heading4"/>
        <w:spacing w:before="67"/>
      </w:pPr>
      <w:r>
        <w:lastRenderedPageBreak/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биотехнологии (плесневые</w:t>
      </w:r>
      <w:r>
        <w:rPr>
          <w:spacing w:val="3"/>
        </w:rPr>
        <w:t xml:space="preserve"> </w:t>
      </w:r>
      <w:r>
        <w:t>грибы,</w:t>
      </w:r>
      <w:r>
        <w:rPr>
          <w:spacing w:val="-2"/>
        </w:rPr>
        <w:t xml:space="preserve"> </w:t>
      </w:r>
      <w:r>
        <w:t>дрожжи)</w:t>
      </w:r>
      <w:r>
        <w:rPr>
          <w:spacing w:val="-3"/>
        </w:rPr>
        <w:t xml:space="preserve"> </w:t>
      </w:r>
      <w:r>
        <w:t>(12 часов)</w:t>
      </w:r>
    </w:p>
    <w:p w:rsidR="009D593A" w:rsidRDefault="009D593A" w:rsidP="009D593A">
      <w:pPr>
        <w:pStyle w:val="a3"/>
        <w:spacing w:before="158" w:line="276" w:lineRule="auto"/>
        <w:ind w:right="108" w:firstLine="720"/>
        <w:jc w:val="both"/>
      </w:pPr>
      <w:r>
        <w:t>Плесневые грибы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продуценты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proofErr w:type="spellStart"/>
      <w:r>
        <w:t>Мукор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пеницилл</w:t>
      </w:r>
      <w:proofErr w:type="spellEnd"/>
      <w:r>
        <w:t>: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 жизнедеятельности.</w:t>
      </w:r>
    </w:p>
    <w:p w:rsidR="009D593A" w:rsidRDefault="009D593A" w:rsidP="009D593A">
      <w:pPr>
        <w:pStyle w:val="a3"/>
        <w:spacing w:before="2" w:line="276" w:lineRule="auto"/>
        <w:ind w:right="209" w:firstLine="720"/>
        <w:jc w:val="both"/>
      </w:pPr>
      <w:r>
        <w:t>Общая   характеристика    дрожжей-сахаромицетов.    История   использования    дрожжей</w:t>
      </w:r>
      <w:r>
        <w:rPr>
          <w:spacing w:val="1"/>
        </w:rPr>
        <w:t xml:space="preserve"> </w:t>
      </w:r>
      <w:r>
        <w:t>в традиционной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виноделия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хлебопечения,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расы</w:t>
      </w:r>
      <w:r>
        <w:rPr>
          <w:spacing w:val="1"/>
        </w:rPr>
        <w:t xml:space="preserve"> </w:t>
      </w:r>
      <w:r>
        <w:t>дрожжей.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дрожжей.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спиртового</w:t>
      </w:r>
      <w:r>
        <w:rPr>
          <w:spacing w:val="1"/>
        </w:rPr>
        <w:t xml:space="preserve"> </w:t>
      </w:r>
      <w:r>
        <w:t>брожения.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 xml:space="preserve">метаболитов   в   дрожжах.   Дрожжи   как   создатели   </w:t>
      </w:r>
      <w:proofErr w:type="spellStart"/>
      <w:r>
        <w:t>биотоплива</w:t>
      </w:r>
      <w:proofErr w:type="spellEnd"/>
      <w:r>
        <w:t>.   Особенности   размножения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дрожжей.</w:t>
      </w:r>
    </w:p>
    <w:p w:rsidR="009D593A" w:rsidRDefault="009D593A" w:rsidP="009D593A">
      <w:pPr>
        <w:pStyle w:val="Heading5"/>
        <w:ind w:left="832"/>
        <w:jc w:val="both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36"/>
        <w:ind w:left="1192" w:hanging="361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мукора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пеницилла</w:t>
      </w:r>
      <w:proofErr w:type="spellEnd"/>
      <w:r>
        <w:rPr>
          <w:sz w:val="24"/>
        </w:rPr>
        <w:t>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1"/>
        <w:ind w:left="1192" w:hanging="361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дрожжей.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3"/>
        <w:ind w:left="1192" w:hanging="361"/>
        <w:rPr>
          <w:sz w:val="24"/>
        </w:rPr>
      </w:pPr>
      <w:r>
        <w:rPr>
          <w:sz w:val="24"/>
        </w:rPr>
        <w:t>Обнаружение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спиртового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брожения: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этилового спирта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1"/>
        <w:ind w:left="1192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дрожжевых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1"/>
        <w:ind w:left="1192" w:hanging="361"/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дрожжей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аэробных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анаэробных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1"/>
        <w:ind w:left="119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прессованных,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сушеных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инстантных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дрожжей.</w:t>
      </w:r>
    </w:p>
    <w:p w:rsidR="009D593A" w:rsidRDefault="009D593A" w:rsidP="009D593A">
      <w:pPr>
        <w:pStyle w:val="Heading4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Низшие</w:t>
      </w:r>
      <w:r>
        <w:rPr>
          <w:spacing w:val="-2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:rsidR="009D593A" w:rsidRDefault="009D593A" w:rsidP="009D593A">
      <w:pPr>
        <w:pStyle w:val="a3"/>
        <w:spacing w:before="159" w:line="276" w:lineRule="auto"/>
        <w:ind w:right="211" w:firstLine="720"/>
        <w:jc w:val="both"/>
      </w:pPr>
      <w:r>
        <w:t>Водоросли — низшие растения. Водоросли — перспективный объект для производства</w:t>
      </w:r>
      <w:r>
        <w:rPr>
          <w:spacing w:val="1"/>
        </w:rPr>
        <w:t xml:space="preserve"> </w:t>
      </w:r>
      <w:r>
        <w:t xml:space="preserve">белка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углеводов.   </w:t>
      </w:r>
      <w:r>
        <w:rPr>
          <w:spacing w:val="22"/>
        </w:rPr>
        <w:t xml:space="preserve"> </w:t>
      </w:r>
      <w:proofErr w:type="spellStart"/>
      <w:r>
        <w:t>Биотехнологические</w:t>
      </w:r>
      <w:proofErr w:type="spellEnd"/>
      <w:r>
        <w:t xml:space="preserve">   </w:t>
      </w:r>
      <w:r>
        <w:rPr>
          <w:spacing w:val="12"/>
        </w:rPr>
        <w:t xml:space="preserve"> </w:t>
      </w:r>
      <w:r>
        <w:t xml:space="preserve">методы   </w:t>
      </w:r>
      <w:r>
        <w:rPr>
          <w:spacing w:val="15"/>
        </w:rPr>
        <w:t xml:space="preserve"> </w:t>
      </w:r>
      <w:r>
        <w:t xml:space="preserve">очистки   </w:t>
      </w:r>
      <w:r>
        <w:rPr>
          <w:spacing w:val="16"/>
        </w:rPr>
        <w:t xml:space="preserve"> </w:t>
      </w:r>
      <w:r>
        <w:t xml:space="preserve">твердых,   </w:t>
      </w:r>
      <w:r>
        <w:rPr>
          <w:spacing w:val="15"/>
        </w:rPr>
        <w:t xml:space="preserve"> </w:t>
      </w:r>
      <w:r>
        <w:t xml:space="preserve">жидких   </w:t>
      </w:r>
      <w:r>
        <w:rPr>
          <w:spacing w:val="18"/>
        </w:rPr>
        <w:t xml:space="preserve"> </w:t>
      </w:r>
      <w:r>
        <w:t>отходов</w:t>
      </w:r>
      <w:r>
        <w:rPr>
          <w:spacing w:val="-58"/>
        </w:rPr>
        <w:t xml:space="preserve"> </w:t>
      </w:r>
      <w:r>
        <w:t xml:space="preserve">и газообразных отходов производств. Сточные воды. Схемы очистки. Биофильтры, </w:t>
      </w:r>
      <w:proofErr w:type="spellStart"/>
      <w:r>
        <w:t>аэротенки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метантенки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окситенки</w:t>
      </w:r>
      <w:proofErr w:type="spellEnd"/>
      <w:r>
        <w:t>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микроорганизмы.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водорослей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очистке</w:t>
      </w:r>
      <w:r>
        <w:rPr>
          <w:spacing w:val="11"/>
        </w:rPr>
        <w:t xml:space="preserve"> </w:t>
      </w:r>
      <w:r>
        <w:t>сточных</w:t>
      </w:r>
      <w:r>
        <w:rPr>
          <w:spacing w:val="17"/>
        </w:rPr>
        <w:t xml:space="preserve"> </w:t>
      </w:r>
      <w:r>
        <w:t>вод.</w:t>
      </w:r>
    </w:p>
    <w:p w:rsidR="009D593A" w:rsidRDefault="009D593A" w:rsidP="009D593A">
      <w:pPr>
        <w:pStyle w:val="Heading5"/>
        <w:spacing w:before="7"/>
        <w:ind w:left="832"/>
        <w:jc w:val="both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394"/>
        </w:tabs>
        <w:spacing w:before="36" w:line="276" w:lineRule="auto"/>
        <w:ind w:left="112" w:right="220" w:firstLine="720"/>
        <w:jc w:val="both"/>
        <w:rPr>
          <w:sz w:val="24"/>
        </w:rPr>
      </w:pPr>
      <w:r>
        <w:rPr>
          <w:sz w:val="24"/>
        </w:rPr>
        <w:t xml:space="preserve">Микроскопическое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одноклеточных  </w:t>
      </w:r>
      <w:r>
        <w:rPr>
          <w:spacing w:val="1"/>
          <w:sz w:val="24"/>
        </w:rPr>
        <w:t xml:space="preserve"> </w:t>
      </w:r>
      <w:r>
        <w:rPr>
          <w:sz w:val="24"/>
        </w:rPr>
        <w:t>и    многоклеточных    водорослей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микропрепаратах).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line="275" w:lineRule="exact"/>
        <w:ind w:left="1192" w:hanging="361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физико-химических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водоросли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Chlorella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vulgaris</w:t>
      </w:r>
      <w:proofErr w:type="spellEnd"/>
      <w:r>
        <w:rPr>
          <w:sz w:val="24"/>
        </w:rPr>
        <w:t>).</w:t>
      </w:r>
    </w:p>
    <w:p w:rsidR="009D593A" w:rsidRDefault="009D593A" w:rsidP="009D593A">
      <w:pPr>
        <w:pStyle w:val="Heading4"/>
        <w:spacing w:before="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Высшие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</w:t>
      </w:r>
    </w:p>
    <w:p w:rsidR="009D593A" w:rsidRDefault="009D593A" w:rsidP="009D593A">
      <w:pPr>
        <w:pStyle w:val="a3"/>
        <w:spacing w:before="156" w:line="276" w:lineRule="auto"/>
        <w:ind w:right="105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ткани:</w:t>
      </w:r>
      <w:r>
        <w:rPr>
          <w:spacing w:val="1"/>
        </w:rPr>
        <w:t xml:space="preserve"> </w:t>
      </w:r>
      <w:r>
        <w:t>покровные,</w:t>
      </w:r>
      <w:r>
        <w:rPr>
          <w:spacing w:val="-57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проводящие,</w:t>
      </w:r>
      <w:r>
        <w:rPr>
          <w:spacing w:val="1"/>
        </w:rPr>
        <w:t xml:space="preserve"> </w:t>
      </w:r>
      <w:r>
        <w:t>механические,</w:t>
      </w:r>
      <w:r>
        <w:rPr>
          <w:spacing w:val="1"/>
        </w:rPr>
        <w:t xml:space="preserve"> </w:t>
      </w:r>
      <w:r>
        <w:t>основные;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стеблей</w:t>
      </w:r>
      <w:r>
        <w:rPr>
          <w:spacing w:val="-57"/>
        </w:rPr>
        <w:t xml:space="preserve"> </w:t>
      </w:r>
      <w:r>
        <w:t>однодольных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произрастающих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экологических</w:t>
      </w:r>
      <w:r>
        <w:rPr>
          <w:spacing w:val="3"/>
        </w:rPr>
        <w:t xml:space="preserve"> </w:t>
      </w:r>
      <w:r>
        <w:t>условиях.</w:t>
      </w:r>
    </w:p>
    <w:p w:rsidR="009D593A" w:rsidRDefault="009D593A" w:rsidP="009D593A">
      <w:pPr>
        <w:pStyle w:val="Heading5"/>
        <w:spacing w:before="7"/>
        <w:ind w:left="832"/>
        <w:jc w:val="both"/>
      </w:pPr>
      <w:r>
        <w:t>Лабораторные</w:t>
      </w:r>
      <w:r>
        <w:rPr>
          <w:spacing w:val="-2"/>
        </w:rPr>
        <w:t xml:space="preserve"> </w:t>
      </w:r>
      <w:r>
        <w:t>и практические</w:t>
      </w:r>
      <w:r>
        <w:rPr>
          <w:spacing w:val="-2"/>
        </w:rPr>
        <w:t xml:space="preserve"> </w:t>
      </w:r>
      <w:r>
        <w:t>работы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36"/>
        <w:ind w:left="1192" w:hanging="361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традесканции.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214"/>
        </w:tabs>
        <w:spacing w:before="41" w:line="276" w:lineRule="auto"/>
        <w:ind w:left="112" w:right="115" w:firstLine="720"/>
        <w:rPr>
          <w:sz w:val="24"/>
        </w:rPr>
      </w:pPr>
      <w:r>
        <w:rPr>
          <w:sz w:val="24"/>
        </w:rPr>
        <w:t>Особенности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покровных</w:t>
      </w:r>
      <w:r>
        <w:rPr>
          <w:spacing w:val="18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5"/>
        </w:tabs>
        <w:spacing w:before="1" w:line="276" w:lineRule="auto"/>
        <w:ind w:left="112" w:right="109" w:firstLine="720"/>
        <w:rPr>
          <w:sz w:val="24"/>
        </w:rPr>
      </w:pPr>
      <w:r>
        <w:rPr>
          <w:sz w:val="24"/>
        </w:rPr>
        <w:t>Особенности микроскопического строения и расположения в растении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тканей.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line="275" w:lineRule="exact"/>
        <w:ind w:left="119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ксилемы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флоэмы.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1"/>
        <w:ind w:left="119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колленхимы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склеренхимы.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3"/>
        <w:ind w:left="119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мезофилла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листьях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327"/>
        </w:tabs>
        <w:spacing w:before="41" w:line="276" w:lineRule="auto"/>
        <w:ind w:left="112" w:right="114" w:firstLine="720"/>
        <w:rPr>
          <w:sz w:val="24"/>
        </w:rPr>
      </w:pPr>
      <w:r>
        <w:rPr>
          <w:sz w:val="24"/>
        </w:rPr>
        <w:t>Особенности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9"/>
          <w:sz w:val="24"/>
        </w:rPr>
        <w:t xml:space="preserve"> </w:t>
      </w:r>
      <w:r>
        <w:rPr>
          <w:sz w:val="24"/>
        </w:rPr>
        <w:t>стеблей</w:t>
      </w:r>
      <w:r>
        <w:rPr>
          <w:spacing w:val="9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line="275" w:lineRule="exact"/>
        <w:ind w:left="119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корня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поперечный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срезы).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1"/>
        <w:ind w:left="1192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срезам.</w:t>
      </w:r>
    </w:p>
    <w:p w:rsidR="009D593A" w:rsidRDefault="009D593A" w:rsidP="009D593A">
      <w:pPr>
        <w:rPr>
          <w:sz w:val="24"/>
        </w:rPr>
        <w:sectPr w:rsidR="009D593A">
          <w:pgSz w:w="11910" w:h="16840"/>
          <w:pgMar w:top="900" w:right="740" w:bottom="1200" w:left="740" w:header="0" w:footer="991" w:gutter="0"/>
          <w:cols w:space="720"/>
        </w:sectPr>
      </w:pPr>
    </w:p>
    <w:p w:rsidR="009D593A" w:rsidRDefault="009D593A" w:rsidP="009D593A">
      <w:pPr>
        <w:pStyle w:val="Heading4"/>
        <w:spacing w:before="67"/>
      </w:pPr>
      <w:r>
        <w:lastRenderedPageBreak/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часов)</w:t>
      </w:r>
    </w:p>
    <w:p w:rsidR="009D593A" w:rsidRDefault="009D593A" w:rsidP="009D593A">
      <w:pPr>
        <w:pStyle w:val="a3"/>
        <w:spacing w:before="98" w:line="276" w:lineRule="auto"/>
        <w:ind w:right="114"/>
        <w:jc w:val="both"/>
      </w:pPr>
      <w:r>
        <w:t>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саркодовые,</w:t>
      </w:r>
      <w:r>
        <w:rPr>
          <w:spacing w:val="1"/>
        </w:rPr>
        <w:t xml:space="preserve"> </w:t>
      </w:r>
      <w:r>
        <w:t>жгутиковые,</w:t>
      </w:r>
      <w:r>
        <w:rPr>
          <w:spacing w:val="-57"/>
        </w:rPr>
        <w:t xml:space="preserve"> </w:t>
      </w:r>
      <w:r>
        <w:t>инфузории.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proofErr w:type="gramStart"/>
      <w:r>
        <w:t>одноклеточных</w:t>
      </w:r>
      <w:proofErr w:type="gram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тканей:</w:t>
      </w:r>
      <w:r>
        <w:rPr>
          <w:spacing w:val="-1"/>
        </w:rPr>
        <w:t xml:space="preserve"> </w:t>
      </w:r>
      <w:r>
        <w:t>эпителиальных, соединительных,</w:t>
      </w:r>
      <w:r>
        <w:rPr>
          <w:spacing w:val="-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нервной.</w:t>
      </w:r>
    </w:p>
    <w:p w:rsidR="009D593A" w:rsidRDefault="009D593A" w:rsidP="009D593A">
      <w:pPr>
        <w:pStyle w:val="Heading4"/>
        <w:spacing w:before="6"/>
        <w:ind w:left="83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36"/>
        <w:ind w:left="119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1"/>
        <w:ind w:left="1192" w:hanging="361"/>
        <w:rPr>
          <w:sz w:val="24"/>
        </w:rPr>
      </w:pPr>
      <w:r>
        <w:rPr>
          <w:sz w:val="24"/>
        </w:rPr>
        <w:t>Распознавание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микропрепаратах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3"/>
        <w:ind w:left="1192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инфузорий.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318"/>
        </w:tabs>
        <w:spacing w:before="41" w:line="276" w:lineRule="auto"/>
        <w:ind w:left="112" w:right="117" w:firstLine="72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эпителиальных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микропрепаратов).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301"/>
        </w:tabs>
        <w:spacing w:line="276" w:lineRule="auto"/>
        <w:ind w:left="112" w:right="114" w:firstLine="720"/>
        <w:rPr>
          <w:sz w:val="24"/>
        </w:rPr>
      </w:pPr>
      <w:r>
        <w:rPr>
          <w:sz w:val="24"/>
        </w:rPr>
        <w:t>Особенности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соединительных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микропрепаратов).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line="272" w:lineRule="exact"/>
        <w:ind w:left="1192" w:hanging="361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282"/>
        </w:tabs>
        <w:spacing w:before="40" w:line="276" w:lineRule="auto"/>
        <w:ind w:left="112" w:right="109" w:firstLine="720"/>
        <w:rPr>
          <w:sz w:val="24"/>
        </w:rPr>
      </w:pPr>
      <w:r>
        <w:rPr>
          <w:sz w:val="24"/>
        </w:rPr>
        <w:t>Сравнительная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83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8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85"/>
          <w:sz w:val="24"/>
        </w:rPr>
        <w:t xml:space="preserve"> </w:t>
      </w:r>
      <w:r>
        <w:rPr>
          <w:sz w:val="24"/>
        </w:rPr>
        <w:t>эритроцитов</w:t>
      </w:r>
      <w:r>
        <w:rPr>
          <w:spacing w:val="8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 лягушки.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line="275" w:lineRule="exact"/>
        <w:ind w:left="119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3"/>
        <w:ind w:left="1192"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ткани.</w:t>
      </w:r>
    </w:p>
    <w:p w:rsidR="009D593A" w:rsidRDefault="009D593A" w:rsidP="009D593A">
      <w:pPr>
        <w:pStyle w:val="a7"/>
        <w:numPr>
          <w:ilvl w:val="0"/>
          <w:numId w:val="4"/>
        </w:numPr>
        <w:tabs>
          <w:tab w:val="left" w:pos="1193"/>
        </w:tabs>
        <w:spacing w:before="41"/>
        <w:ind w:left="1192" w:hanging="361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организма.</w:t>
      </w:r>
    </w:p>
    <w:p w:rsidR="009D593A" w:rsidRDefault="009D593A" w:rsidP="009D593A">
      <w:pPr>
        <w:pStyle w:val="Heading4"/>
        <w:jc w:val="left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9D593A" w:rsidRDefault="009D593A" w:rsidP="009D593A">
      <w:pPr>
        <w:pStyle w:val="a3"/>
        <w:spacing w:before="98" w:line="276" w:lineRule="auto"/>
        <w:ind w:firstLine="720"/>
      </w:pPr>
      <w:r>
        <w:t>Сравнительная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3"/>
        </w:rPr>
        <w:t xml:space="preserve"> </w:t>
      </w:r>
      <w:r>
        <w:t>строения</w:t>
      </w:r>
      <w:r>
        <w:rPr>
          <w:spacing w:val="34"/>
        </w:rPr>
        <w:t xml:space="preserve"> </w:t>
      </w:r>
      <w:r>
        <w:t>клеток</w:t>
      </w:r>
      <w:r>
        <w:rPr>
          <w:spacing w:val="34"/>
        </w:rPr>
        <w:t xml:space="preserve"> </w:t>
      </w:r>
      <w:r>
        <w:t>организмов</w:t>
      </w:r>
      <w:r>
        <w:rPr>
          <w:spacing w:val="32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царств:</w:t>
      </w:r>
      <w:r>
        <w:rPr>
          <w:spacing w:val="34"/>
        </w:rPr>
        <w:t xml:space="preserve"> </w:t>
      </w:r>
      <w:r>
        <w:t>дробянки,</w:t>
      </w:r>
      <w:r>
        <w:rPr>
          <w:spacing w:val="-57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растения, животные.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проектов.</w:t>
      </w:r>
    </w:p>
    <w:p w:rsidR="009D593A" w:rsidRDefault="009D593A" w:rsidP="009D593A">
      <w:pPr>
        <w:pStyle w:val="Heading5"/>
        <w:spacing w:before="6"/>
        <w:ind w:left="832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9D593A" w:rsidRPr="00D12B23" w:rsidRDefault="009D593A" w:rsidP="009D593A">
      <w:pPr>
        <w:pStyle w:val="a7"/>
        <w:numPr>
          <w:ilvl w:val="0"/>
          <w:numId w:val="4"/>
        </w:numPr>
        <w:tabs>
          <w:tab w:val="left" w:pos="1325"/>
        </w:tabs>
        <w:spacing w:before="36" w:line="276" w:lineRule="auto"/>
        <w:ind w:left="112" w:right="113" w:firstLine="720"/>
        <w:rPr>
          <w:sz w:val="24"/>
        </w:rPr>
      </w:pPr>
      <w:r>
        <w:rPr>
          <w:sz w:val="24"/>
        </w:rPr>
        <w:t>Распознавание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под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микроскопом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клеток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тканей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бактерий,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грибов,  </w:t>
      </w:r>
      <w:r>
        <w:rPr>
          <w:spacing w:val="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животных.</w:t>
      </w:r>
    </w:p>
    <w:p w:rsidR="009D593A" w:rsidRDefault="009D593A" w:rsidP="00D12B23">
      <w:pPr>
        <w:tabs>
          <w:tab w:val="left" w:pos="2144"/>
          <w:tab w:val="left" w:pos="3808"/>
          <w:tab w:val="left" w:pos="5616"/>
          <w:tab w:val="left" w:pos="6705"/>
          <w:tab w:val="left" w:pos="8897"/>
        </w:tabs>
        <w:ind w:left="112" w:right="114" w:firstLine="720"/>
        <w:rPr>
          <w:rFonts w:ascii="Times New Roman" w:hAnsi="Times New Roman" w:cs="Times New Roman"/>
          <w:sz w:val="24"/>
        </w:rPr>
      </w:pPr>
      <w:r w:rsidRPr="00D12B23">
        <w:rPr>
          <w:rFonts w:ascii="Times New Roman" w:hAnsi="Times New Roman" w:cs="Times New Roman"/>
          <w:b/>
          <w:i/>
          <w:sz w:val="24"/>
        </w:rPr>
        <w:t>Итоговая</w:t>
      </w:r>
      <w:r w:rsidRPr="00D12B23">
        <w:rPr>
          <w:rFonts w:ascii="Times New Roman" w:hAnsi="Times New Roman" w:cs="Times New Roman"/>
          <w:b/>
          <w:i/>
          <w:sz w:val="24"/>
        </w:rPr>
        <w:tab/>
        <w:t>конференция</w:t>
      </w:r>
      <w:r w:rsidRPr="00D12B23">
        <w:rPr>
          <w:rFonts w:ascii="Times New Roman" w:hAnsi="Times New Roman" w:cs="Times New Roman"/>
          <w:b/>
          <w:i/>
          <w:sz w:val="24"/>
        </w:rPr>
        <w:tab/>
      </w:r>
      <w:r w:rsidRPr="00D12B23">
        <w:rPr>
          <w:rFonts w:ascii="Times New Roman" w:hAnsi="Times New Roman" w:cs="Times New Roman"/>
          <w:sz w:val="24"/>
        </w:rPr>
        <w:t>«Практические</w:t>
      </w:r>
      <w:r w:rsidRPr="00D12B23">
        <w:rPr>
          <w:rFonts w:ascii="Times New Roman" w:hAnsi="Times New Roman" w:cs="Times New Roman"/>
          <w:sz w:val="24"/>
        </w:rPr>
        <w:tab/>
        <w:t>аспекты</w:t>
      </w:r>
      <w:r w:rsidRPr="00D12B23">
        <w:rPr>
          <w:rFonts w:ascii="Times New Roman" w:hAnsi="Times New Roman" w:cs="Times New Roman"/>
          <w:sz w:val="24"/>
        </w:rPr>
        <w:tab/>
        <w:t>микроскопических</w:t>
      </w:r>
      <w:r w:rsidRPr="00D12B23">
        <w:rPr>
          <w:rFonts w:ascii="Times New Roman" w:hAnsi="Times New Roman" w:cs="Times New Roman"/>
          <w:sz w:val="24"/>
        </w:rPr>
        <w:tab/>
      </w:r>
      <w:r w:rsidRPr="00D12B23">
        <w:rPr>
          <w:rFonts w:ascii="Times New Roman" w:hAnsi="Times New Roman" w:cs="Times New Roman"/>
          <w:spacing w:val="-1"/>
          <w:sz w:val="24"/>
        </w:rPr>
        <w:t>исследований</w:t>
      </w:r>
      <w:r w:rsidRPr="00D12B23">
        <w:rPr>
          <w:rFonts w:ascii="Times New Roman" w:hAnsi="Times New Roman" w:cs="Times New Roman"/>
          <w:spacing w:val="-57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в</w:t>
      </w:r>
      <w:r w:rsidRPr="00D12B23">
        <w:rPr>
          <w:rFonts w:ascii="Times New Roman" w:hAnsi="Times New Roman" w:cs="Times New Roman"/>
          <w:spacing w:val="-2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биологии».</w:t>
      </w:r>
    </w:p>
    <w:p w:rsidR="00D12B23" w:rsidRPr="00D12B23" w:rsidRDefault="00D12B23" w:rsidP="00D12B23">
      <w:pPr>
        <w:tabs>
          <w:tab w:val="left" w:pos="2144"/>
          <w:tab w:val="left" w:pos="3808"/>
          <w:tab w:val="left" w:pos="5616"/>
          <w:tab w:val="left" w:pos="6705"/>
          <w:tab w:val="left" w:pos="8897"/>
        </w:tabs>
        <w:ind w:left="112" w:right="114" w:firstLine="720"/>
        <w:rPr>
          <w:rFonts w:ascii="Times New Roman" w:hAnsi="Times New Roman" w:cs="Times New Roman"/>
          <w:sz w:val="24"/>
        </w:rPr>
      </w:pPr>
    </w:p>
    <w:p w:rsidR="009D593A" w:rsidRDefault="009D593A" w:rsidP="009D593A">
      <w:pPr>
        <w:pStyle w:val="Heading3"/>
        <w:ind w:left="902"/>
        <w:jc w:val="both"/>
      </w:pPr>
      <w:bookmarkStart w:id="1" w:name="_bookmark13"/>
      <w:bookmarkEnd w:id="1"/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</w:p>
    <w:p w:rsidR="009D593A" w:rsidRDefault="009D593A" w:rsidP="009D593A">
      <w:pPr>
        <w:pStyle w:val="Heading4"/>
        <w:spacing w:before="124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D593A" w:rsidRDefault="009D593A" w:rsidP="009D593A">
      <w:pPr>
        <w:pStyle w:val="a3"/>
        <w:spacing w:before="96" w:line="276" w:lineRule="auto"/>
        <w:ind w:right="109"/>
        <w:jc w:val="both"/>
      </w:pPr>
      <w:r>
        <w:rPr>
          <w:i/>
        </w:rPr>
        <w:t xml:space="preserve">В сфере гражданского воспитания: </w:t>
      </w:r>
      <w:r>
        <w:t xml:space="preserve">готовность к </w:t>
      </w:r>
      <w:proofErr w:type="spellStart"/>
      <w:r>
        <w:t>конструктивнойсовместной</w:t>
      </w:r>
      <w:proofErr w:type="spellEnd"/>
      <w:r>
        <w:t xml:space="preserve">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proofErr w:type="spellStart"/>
      <w:r>
        <w:t>квзаимопониманию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взаимопомощи.</w:t>
      </w:r>
    </w:p>
    <w:p w:rsidR="009D593A" w:rsidRDefault="009D593A" w:rsidP="009D593A">
      <w:pPr>
        <w:pStyle w:val="a3"/>
        <w:spacing w:line="276" w:lineRule="auto"/>
        <w:ind w:right="107"/>
        <w:jc w:val="both"/>
      </w:pPr>
      <w:r>
        <w:rPr>
          <w:i/>
        </w:rPr>
        <w:t>В</w:t>
      </w:r>
      <w:r>
        <w:rPr>
          <w:i/>
          <w:spacing w:val="26"/>
        </w:rPr>
        <w:t xml:space="preserve"> </w:t>
      </w:r>
      <w:r>
        <w:rPr>
          <w:i/>
        </w:rPr>
        <w:t>сфере</w:t>
      </w:r>
      <w:r>
        <w:rPr>
          <w:i/>
          <w:spacing w:val="27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</w:rPr>
        <w:t>воспитания:</w:t>
      </w:r>
      <w:r>
        <w:rPr>
          <w:i/>
          <w:spacing w:val="30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поведение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поступки</w:t>
      </w:r>
      <w:r>
        <w:rPr>
          <w:spacing w:val="-58"/>
        </w:rPr>
        <w:t xml:space="preserve"> </w:t>
      </w:r>
      <w:r>
        <w:t>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аспекта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медицине</w:t>
      </w:r>
      <w:r>
        <w:rPr>
          <w:spacing w:val="-6"/>
        </w:rPr>
        <w:t xml:space="preserve"> </w:t>
      </w:r>
      <w:r>
        <w:t>и биологии.</w:t>
      </w:r>
    </w:p>
    <w:p w:rsidR="009D593A" w:rsidRDefault="009D593A" w:rsidP="009D593A">
      <w:pPr>
        <w:ind w:left="112" w:right="103" w:firstLine="708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благополучия: </w:t>
      </w:r>
      <w:r>
        <w:rPr>
          <w:sz w:val="24"/>
        </w:rPr>
        <w:t xml:space="preserve">ответственное отношение к своему здоровью </w:t>
      </w:r>
      <w:proofErr w:type="spellStart"/>
      <w:r>
        <w:rPr>
          <w:sz w:val="24"/>
        </w:rPr>
        <w:t>иустановка</w:t>
      </w:r>
      <w:proofErr w:type="spellEnd"/>
      <w:r>
        <w:rPr>
          <w:sz w:val="24"/>
        </w:rPr>
        <w:t xml:space="preserve"> на здоровый образ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9D593A" w:rsidRDefault="009D593A" w:rsidP="009D593A">
      <w:pPr>
        <w:pStyle w:val="a3"/>
        <w:spacing w:line="276" w:lineRule="auto"/>
        <w:ind w:right="105"/>
        <w:jc w:val="both"/>
      </w:pPr>
      <w:r>
        <w:rPr>
          <w:i/>
        </w:rPr>
        <w:t xml:space="preserve">В сфере трудового воспитания: </w:t>
      </w:r>
      <w:r>
        <w:t>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05"/>
        </w:rPr>
        <w:t xml:space="preserve"> </w:t>
      </w:r>
      <w:r>
        <w:t xml:space="preserve">школы,  </w:t>
      </w:r>
      <w:r>
        <w:rPr>
          <w:spacing w:val="43"/>
        </w:rPr>
        <w:t xml:space="preserve"> </w:t>
      </w:r>
      <w:r>
        <w:t xml:space="preserve">города,  </w:t>
      </w:r>
      <w:r>
        <w:rPr>
          <w:spacing w:val="43"/>
        </w:rPr>
        <w:t xml:space="preserve"> </w:t>
      </w:r>
      <w:r>
        <w:t xml:space="preserve">края)  </w:t>
      </w:r>
      <w:r>
        <w:rPr>
          <w:spacing w:val="45"/>
        </w:rPr>
        <w:t xml:space="preserve"> </w:t>
      </w:r>
      <w:r>
        <w:t xml:space="preserve">биологической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экологической  </w:t>
      </w:r>
      <w:r>
        <w:rPr>
          <w:spacing w:val="45"/>
        </w:rPr>
        <w:t xml:space="preserve"> </w:t>
      </w:r>
      <w:r>
        <w:t xml:space="preserve">направленности,  </w:t>
      </w:r>
      <w:r>
        <w:rPr>
          <w:spacing w:val="44"/>
        </w:rPr>
        <w:t xml:space="preserve"> </w:t>
      </w:r>
      <w:r>
        <w:t>интерес</w:t>
      </w:r>
      <w:r>
        <w:rPr>
          <w:spacing w:val="-58"/>
        </w:rPr>
        <w:t xml:space="preserve"> </w:t>
      </w:r>
      <w:r>
        <w:t>к практическому</w:t>
      </w:r>
      <w:r>
        <w:rPr>
          <w:spacing w:val="-4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биологией.</w:t>
      </w:r>
    </w:p>
    <w:p w:rsidR="009D593A" w:rsidRDefault="009D593A" w:rsidP="009D593A">
      <w:pPr>
        <w:pStyle w:val="a3"/>
        <w:spacing w:line="276" w:lineRule="auto"/>
        <w:ind w:right="104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применение</w:t>
      </w:r>
      <w:r>
        <w:rPr>
          <w:spacing w:val="60"/>
        </w:rPr>
        <w:t xml:space="preserve"> </w:t>
      </w:r>
      <w:r>
        <w:t>биологических знаний</w:t>
      </w:r>
      <w:r>
        <w:rPr>
          <w:spacing w:val="1"/>
        </w:rPr>
        <w:t xml:space="preserve"> </w:t>
      </w:r>
      <w:r>
        <w:rPr>
          <w:spacing w:val="-1"/>
        </w:rPr>
        <w:t xml:space="preserve">при решении задач </w:t>
      </w:r>
      <w:r>
        <w:t>в области окружающей среды; осознание экологических проблем и путей их</w:t>
      </w:r>
      <w:r>
        <w:rPr>
          <w:spacing w:val="1"/>
        </w:rPr>
        <w:t xml:space="preserve"> </w:t>
      </w:r>
      <w:r>
        <w:lastRenderedPageBreak/>
        <w:t>решения;</w:t>
      </w:r>
      <w:r>
        <w:rPr>
          <w:spacing w:val="-3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 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D12B23" w:rsidRPr="00D12B23" w:rsidRDefault="009D593A" w:rsidP="00D12B23">
      <w:pPr>
        <w:ind w:left="112" w:right="105" w:firstLine="708"/>
        <w:jc w:val="both"/>
        <w:rPr>
          <w:rFonts w:ascii="Times New Roman" w:hAnsi="Times New Roman" w:cs="Times New Roman"/>
          <w:sz w:val="24"/>
        </w:rPr>
      </w:pPr>
      <w:r w:rsidRPr="00D12B23">
        <w:rPr>
          <w:rFonts w:ascii="Times New Roman" w:hAnsi="Times New Roman" w:cs="Times New Roman"/>
          <w:i/>
          <w:sz w:val="24"/>
        </w:rPr>
        <w:t>В</w:t>
      </w:r>
      <w:r w:rsidRPr="00D12B2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сфере</w:t>
      </w:r>
      <w:r w:rsidRPr="00D12B2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ценности</w:t>
      </w:r>
      <w:r w:rsidRPr="00D12B2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научного</w:t>
      </w:r>
      <w:r w:rsidRPr="00D12B2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познания:</w:t>
      </w:r>
      <w:r w:rsidRPr="00D12B2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ориентация</w:t>
      </w:r>
      <w:r w:rsidRPr="00D12B23">
        <w:rPr>
          <w:rFonts w:ascii="Times New Roman" w:hAnsi="Times New Roman" w:cs="Times New Roman"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на современную</w:t>
      </w:r>
      <w:r w:rsidRPr="00D12B23">
        <w:rPr>
          <w:rFonts w:ascii="Times New Roman" w:hAnsi="Times New Roman" w:cs="Times New Roman"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систему</w:t>
      </w:r>
      <w:r w:rsidRPr="00D12B23">
        <w:rPr>
          <w:rFonts w:ascii="Times New Roman" w:hAnsi="Times New Roman" w:cs="Times New Roman"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научных</w:t>
      </w:r>
      <w:r w:rsidRPr="00D12B23">
        <w:rPr>
          <w:rFonts w:ascii="Times New Roman" w:hAnsi="Times New Roman" w:cs="Times New Roman"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представлений</w:t>
      </w:r>
      <w:r w:rsidRPr="00D12B23">
        <w:rPr>
          <w:rFonts w:ascii="Times New Roman" w:hAnsi="Times New Roman" w:cs="Times New Roman"/>
          <w:spacing w:val="2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об</w:t>
      </w:r>
      <w:r w:rsidRPr="00D12B23">
        <w:rPr>
          <w:rFonts w:ascii="Times New Roman" w:hAnsi="Times New Roman" w:cs="Times New Roman"/>
          <w:spacing w:val="-1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основных</w:t>
      </w:r>
      <w:r w:rsidRPr="00D12B23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D12B23">
        <w:rPr>
          <w:rFonts w:ascii="Times New Roman" w:hAnsi="Times New Roman" w:cs="Times New Roman"/>
          <w:sz w:val="24"/>
        </w:rPr>
        <w:t>биологическихзакономерностях</w:t>
      </w:r>
      <w:proofErr w:type="spellEnd"/>
      <w:r w:rsidRPr="00D12B23">
        <w:rPr>
          <w:rFonts w:ascii="Times New Roman" w:hAnsi="Times New Roman" w:cs="Times New Roman"/>
          <w:sz w:val="24"/>
        </w:rPr>
        <w:t>,</w:t>
      </w:r>
      <w:r w:rsidRPr="00D12B23">
        <w:rPr>
          <w:rFonts w:ascii="Times New Roman" w:hAnsi="Times New Roman" w:cs="Times New Roman"/>
          <w:spacing w:val="35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взаимосвязях</w:t>
      </w:r>
      <w:r w:rsidRPr="00D12B23">
        <w:rPr>
          <w:rFonts w:ascii="Times New Roman" w:hAnsi="Times New Roman" w:cs="Times New Roman"/>
          <w:spacing w:val="39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человека</w:t>
      </w:r>
      <w:r w:rsidRPr="00D12B23">
        <w:rPr>
          <w:rFonts w:ascii="Times New Roman" w:hAnsi="Times New Roman" w:cs="Times New Roman"/>
          <w:spacing w:val="36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с</w:t>
      </w:r>
      <w:r w:rsidRPr="00D12B23">
        <w:rPr>
          <w:rFonts w:ascii="Times New Roman" w:hAnsi="Times New Roman" w:cs="Times New Roman"/>
          <w:spacing w:val="32"/>
          <w:sz w:val="24"/>
        </w:rPr>
        <w:t xml:space="preserve"> </w:t>
      </w:r>
      <w:r w:rsidRPr="00D12B23">
        <w:rPr>
          <w:rFonts w:ascii="Times New Roman" w:hAnsi="Times New Roman" w:cs="Times New Roman"/>
          <w:sz w:val="24"/>
        </w:rPr>
        <w:t>природной</w:t>
      </w:r>
      <w:r w:rsidR="00D12B23">
        <w:rPr>
          <w:rFonts w:ascii="Times New Roman" w:hAnsi="Times New Roman" w:cs="Times New Roman"/>
          <w:sz w:val="24"/>
        </w:rPr>
        <w:t xml:space="preserve"> </w:t>
      </w:r>
      <w:r w:rsidR="00D12B23" w:rsidRPr="00D12B23">
        <w:rPr>
          <w:rFonts w:ascii="Times New Roman" w:hAnsi="Times New Roman" w:cs="Times New Roman"/>
        </w:rPr>
        <w:t>и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социальной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средой;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понимание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роли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биологической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науки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в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формировании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научного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мировоззрения; развитие научной любознательности, интереса к биологической науке, навыков</w:t>
      </w:r>
      <w:r w:rsidR="00D12B23" w:rsidRPr="00D12B23">
        <w:rPr>
          <w:rFonts w:ascii="Times New Roman" w:hAnsi="Times New Roman" w:cs="Times New Roman"/>
          <w:spacing w:val="1"/>
        </w:rPr>
        <w:t xml:space="preserve"> </w:t>
      </w:r>
      <w:r w:rsidR="00D12B23" w:rsidRPr="00D12B23">
        <w:rPr>
          <w:rFonts w:ascii="Times New Roman" w:hAnsi="Times New Roman" w:cs="Times New Roman"/>
        </w:rPr>
        <w:t>исследовательской</w:t>
      </w:r>
      <w:r w:rsidR="00D12B23" w:rsidRPr="00D12B23">
        <w:rPr>
          <w:rFonts w:ascii="Times New Roman" w:hAnsi="Times New Roman" w:cs="Times New Roman"/>
          <w:spacing w:val="-1"/>
        </w:rPr>
        <w:t xml:space="preserve"> </w:t>
      </w:r>
      <w:r w:rsidR="00D12B23" w:rsidRPr="00D12B23">
        <w:rPr>
          <w:rFonts w:ascii="Times New Roman" w:hAnsi="Times New Roman" w:cs="Times New Roman"/>
        </w:rPr>
        <w:t>деятельности.</w:t>
      </w:r>
    </w:p>
    <w:p w:rsidR="00D12B23" w:rsidRDefault="00D12B23" w:rsidP="00D12B23">
      <w:pPr>
        <w:pStyle w:val="Heading4"/>
        <w:spacing w:before="0" w:line="360" w:lineRule="auto"/>
        <w:ind w:left="822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D12B23" w:rsidRPr="00D12B23" w:rsidRDefault="00D12B23" w:rsidP="00D12B23">
      <w:pPr>
        <w:spacing w:after="0" w:line="360" w:lineRule="auto"/>
        <w:ind w:left="822" w:right="1960" w:firstLine="1108"/>
        <w:jc w:val="both"/>
        <w:rPr>
          <w:rFonts w:ascii="Times New Roman" w:hAnsi="Times New Roman" w:cs="Times New Roman"/>
          <w:i/>
          <w:sz w:val="24"/>
        </w:rPr>
      </w:pPr>
      <w:r w:rsidRPr="00D12B23">
        <w:rPr>
          <w:rFonts w:ascii="Times New Roman" w:hAnsi="Times New Roman" w:cs="Times New Roman"/>
          <w:i/>
          <w:spacing w:val="27"/>
          <w:sz w:val="24"/>
        </w:rPr>
        <w:t xml:space="preserve">Универсальные </w:t>
      </w:r>
      <w:r w:rsidRPr="00D12B23">
        <w:rPr>
          <w:rFonts w:ascii="Times New Roman" w:hAnsi="Times New Roman" w:cs="Times New Roman"/>
          <w:i/>
          <w:spacing w:val="25"/>
          <w:sz w:val="24"/>
        </w:rPr>
        <w:t xml:space="preserve">учебные </w:t>
      </w:r>
      <w:r w:rsidRPr="00D12B23">
        <w:rPr>
          <w:rFonts w:ascii="Times New Roman" w:hAnsi="Times New Roman" w:cs="Times New Roman"/>
          <w:i/>
          <w:spacing w:val="27"/>
          <w:sz w:val="24"/>
        </w:rPr>
        <w:t xml:space="preserve">познавательные </w:t>
      </w:r>
      <w:r w:rsidRPr="00D12B23">
        <w:rPr>
          <w:rFonts w:ascii="Times New Roman" w:hAnsi="Times New Roman" w:cs="Times New Roman"/>
          <w:i/>
          <w:spacing w:val="25"/>
          <w:sz w:val="24"/>
        </w:rPr>
        <w:t>действия</w:t>
      </w:r>
      <w:proofErr w:type="gramStart"/>
      <w:r w:rsidRPr="00D12B23">
        <w:rPr>
          <w:rFonts w:ascii="Times New Roman" w:hAnsi="Times New Roman" w:cs="Times New Roman"/>
          <w:i/>
          <w:spacing w:val="26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В</w:t>
      </w:r>
      <w:proofErr w:type="gramEnd"/>
      <w:r w:rsidRPr="00D12B23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сфере</w:t>
      </w:r>
      <w:r w:rsidRPr="00D12B2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базовых</w:t>
      </w:r>
      <w:r w:rsidRPr="00D12B23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логических</w:t>
      </w:r>
      <w:r w:rsidRPr="00D12B23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действий: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line="264" w:lineRule="auto"/>
        <w:ind w:right="103" w:firstLine="70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6" w:line="264" w:lineRule="auto"/>
        <w:ind w:right="105" w:firstLine="708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критерии проводимого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8" w:line="268" w:lineRule="auto"/>
        <w:ind w:right="104" w:firstLine="708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причинно-следственные   связи   при   изучении   биологических  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 взаимосвязях.</w:t>
      </w:r>
    </w:p>
    <w:p w:rsidR="00D12B23" w:rsidRDefault="00D12B23" w:rsidP="00D12B23">
      <w:pPr>
        <w:spacing w:before="3"/>
        <w:ind w:left="8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действий: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42"/>
        <w:ind w:left="1528" w:hanging="7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31" w:line="264" w:lineRule="auto"/>
        <w:ind w:right="103" w:firstLine="708"/>
        <w:jc w:val="both"/>
        <w:rPr>
          <w:sz w:val="24"/>
        </w:rPr>
      </w:pPr>
      <w:r>
        <w:rPr>
          <w:sz w:val="24"/>
        </w:rPr>
        <w:t xml:space="preserve">формировать гипотезу об истинности собственных </w:t>
      </w:r>
      <w:proofErr w:type="spellStart"/>
      <w:r>
        <w:rPr>
          <w:sz w:val="24"/>
        </w:rPr>
        <w:t>суждений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ргументировать</w:t>
      </w:r>
      <w:proofErr w:type="spellEnd"/>
      <w:r>
        <w:rPr>
          <w:sz w:val="24"/>
        </w:rPr>
        <w:t xml:space="preserve"> 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 мнение;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8" w:line="271" w:lineRule="auto"/>
        <w:ind w:right="105" w:firstLine="708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(процесса)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line="264" w:lineRule="auto"/>
        <w:ind w:right="105" w:firstLine="70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6" w:line="268" w:lineRule="auto"/>
        <w:ind w:right="106" w:firstLine="708"/>
        <w:jc w:val="both"/>
        <w:rPr>
          <w:sz w:val="24"/>
        </w:rPr>
      </w:pPr>
      <w:r>
        <w:rPr>
          <w:spacing w:val="-1"/>
          <w:sz w:val="24"/>
        </w:rPr>
        <w:t xml:space="preserve">самостоятельно </w:t>
      </w:r>
      <w:r>
        <w:rPr>
          <w:sz w:val="24"/>
        </w:rPr>
        <w:t>формулировать обобщения и выводы по результатам 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достоверности полученных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обобщений.</w:t>
      </w:r>
    </w:p>
    <w:p w:rsidR="00D12B23" w:rsidRPr="00D12B23" w:rsidRDefault="00D12B23" w:rsidP="00D12B23">
      <w:pPr>
        <w:spacing w:before="3"/>
        <w:ind w:left="820" w:right="1837" w:firstLine="981"/>
        <w:jc w:val="both"/>
        <w:rPr>
          <w:rFonts w:ascii="Times New Roman" w:hAnsi="Times New Roman" w:cs="Times New Roman"/>
          <w:i/>
          <w:sz w:val="24"/>
        </w:rPr>
      </w:pPr>
      <w:r w:rsidRPr="00D12B23">
        <w:rPr>
          <w:rFonts w:ascii="Times New Roman" w:hAnsi="Times New Roman" w:cs="Times New Roman"/>
          <w:i/>
          <w:spacing w:val="27"/>
          <w:sz w:val="24"/>
        </w:rPr>
        <w:t xml:space="preserve">Универсальные </w:t>
      </w:r>
      <w:r w:rsidRPr="00D12B23">
        <w:rPr>
          <w:rFonts w:ascii="Times New Roman" w:hAnsi="Times New Roman" w:cs="Times New Roman"/>
          <w:i/>
          <w:spacing w:val="25"/>
          <w:sz w:val="24"/>
        </w:rPr>
        <w:t xml:space="preserve">учебные </w:t>
      </w:r>
      <w:r w:rsidRPr="00D12B23">
        <w:rPr>
          <w:rFonts w:ascii="Times New Roman" w:hAnsi="Times New Roman" w:cs="Times New Roman"/>
          <w:i/>
          <w:spacing w:val="27"/>
          <w:sz w:val="24"/>
        </w:rPr>
        <w:t xml:space="preserve">коммуникативные </w:t>
      </w:r>
      <w:r w:rsidRPr="00D12B23">
        <w:rPr>
          <w:rFonts w:ascii="Times New Roman" w:hAnsi="Times New Roman" w:cs="Times New Roman"/>
          <w:i/>
          <w:spacing w:val="25"/>
          <w:sz w:val="24"/>
        </w:rPr>
        <w:t>действия</w:t>
      </w:r>
      <w:proofErr w:type="gramStart"/>
      <w:r w:rsidRPr="00D12B23">
        <w:rPr>
          <w:rFonts w:ascii="Times New Roman" w:hAnsi="Times New Roman" w:cs="Times New Roman"/>
          <w:i/>
          <w:spacing w:val="26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В</w:t>
      </w:r>
      <w:proofErr w:type="gramEnd"/>
      <w:r w:rsidRPr="00D12B23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сфере</w:t>
      </w:r>
      <w:r w:rsidRPr="00D12B23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общения: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line="264" w:lineRule="auto"/>
        <w:ind w:right="106" w:firstLine="708"/>
        <w:jc w:val="both"/>
        <w:rPr>
          <w:sz w:val="24"/>
        </w:rPr>
      </w:pPr>
      <w:r>
        <w:rPr>
          <w:sz w:val="24"/>
        </w:rPr>
        <w:t xml:space="preserve">воспринимать и формулировать суждения, выражать эмоции в </w:t>
      </w:r>
      <w:proofErr w:type="spellStart"/>
      <w:r>
        <w:rPr>
          <w:sz w:val="24"/>
        </w:rPr>
        <w:t>процессевыполнения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практических и 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8"/>
        <w:ind w:left="1528" w:hanging="709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33" w:line="264" w:lineRule="auto"/>
        <w:ind w:right="101" w:firstLine="7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7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7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7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2"/>
          <w:sz w:val="24"/>
        </w:rPr>
        <w:t xml:space="preserve"> </w:t>
      </w:r>
      <w:r>
        <w:rPr>
          <w:sz w:val="24"/>
        </w:rPr>
        <w:t>к</w:t>
      </w:r>
      <w:r>
        <w:rPr>
          <w:spacing w:val="7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58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 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14" w:line="264" w:lineRule="auto"/>
        <w:ind w:right="102" w:firstLine="708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15" w:line="268" w:lineRule="auto"/>
        <w:ind w:right="105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выбирать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формат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выступления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учѐтом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задач  </w:t>
      </w:r>
      <w:r>
        <w:rPr>
          <w:spacing w:val="2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ним</w:t>
      </w:r>
      <w:r>
        <w:rPr>
          <w:spacing w:val="7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7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D12B23" w:rsidRPr="00D12B23" w:rsidRDefault="00D12B23" w:rsidP="00D12B23">
      <w:pPr>
        <w:spacing w:before="3"/>
        <w:ind w:left="820"/>
        <w:jc w:val="both"/>
        <w:rPr>
          <w:rFonts w:ascii="Times New Roman" w:hAnsi="Times New Roman" w:cs="Times New Roman"/>
          <w:i/>
          <w:sz w:val="24"/>
        </w:rPr>
      </w:pPr>
      <w:r w:rsidRPr="00D12B23">
        <w:rPr>
          <w:rFonts w:ascii="Times New Roman" w:hAnsi="Times New Roman" w:cs="Times New Roman"/>
          <w:i/>
          <w:sz w:val="24"/>
        </w:rPr>
        <w:t>В</w:t>
      </w:r>
      <w:r w:rsidRPr="00D12B23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сфере</w:t>
      </w:r>
      <w:r w:rsidRPr="00D12B23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совместной</w:t>
      </w:r>
      <w:r w:rsidRPr="00D12B23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деятельности: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39" w:line="268" w:lineRule="auto"/>
        <w:ind w:right="102" w:firstLine="708"/>
        <w:jc w:val="both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60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задачи;</w:t>
      </w:r>
    </w:p>
    <w:p w:rsidR="00D12B23" w:rsidRDefault="00D12B23" w:rsidP="00D12B23">
      <w:pPr>
        <w:pStyle w:val="a3"/>
        <w:spacing w:before="64"/>
        <w:ind w:left="0" w:firstLine="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 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5"/>
        </w:rPr>
        <w:t xml:space="preserve"> </w:t>
      </w:r>
      <w:r>
        <w:t>распределять</w:t>
      </w:r>
      <w:r>
        <w:rPr>
          <w:spacing w:val="15"/>
        </w:rPr>
        <w:t xml:space="preserve"> </w:t>
      </w:r>
      <w:r>
        <w:t>роли,</w:t>
      </w:r>
      <w:r>
        <w:rPr>
          <w:spacing w:val="14"/>
        </w:rPr>
        <w:t xml:space="preserve"> </w:t>
      </w:r>
      <w:r>
        <w:t>договариваться,</w:t>
      </w:r>
      <w:r>
        <w:rPr>
          <w:spacing w:val="14"/>
        </w:rPr>
        <w:t xml:space="preserve"> </w:t>
      </w:r>
      <w:r>
        <w:t>обсуждать</w:t>
      </w:r>
      <w:r>
        <w:rPr>
          <w:spacing w:val="15"/>
        </w:rPr>
        <w:t xml:space="preserve"> </w:t>
      </w:r>
      <w:r>
        <w:t>процесс</w:t>
      </w:r>
      <w:r>
        <w:rPr>
          <w:spacing w:val="1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результат</w:t>
      </w:r>
      <w:r>
        <w:rPr>
          <w:spacing w:val="16"/>
        </w:rPr>
        <w:t xml:space="preserve"> </w:t>
      </w:r>
      <w:r>
        <w:t>совместной</w:t>
      </w:r>
      <w:r w:rsidRPr="00D12B23">
        <w:t xml:space="preserve"> </w:t>
      </w:r>
      <w:r>
        <w:t>работы;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40" w:line="268" w:lineRule="auto"/>
        <w:ind w:right="105" w:firstLine="708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7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7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8"/>
          <w:sz w:val="24"/>
        </w:rPr>
        <w:t xml:space="preserve"> </w:t>
      </w:r>
      <w:r>
        <w:rPr>
          <w:sz w:val="24"/>
        </w:rPr>
        <w:t>и вклад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1"/>
          <w:sz w:val="24"/>
        </w:rPr>
        <w:t xml:space="preserve"> </w:t>
      </w:r>
      <w:r>
        <w:rPr>
          <w:sz w:val="24"/>
        </w:rPr>
        <w:t>члена</w:t>
      </w:r>
      <w:r>
        <w:rPr>
          <w:spacing w:val="7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79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0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сферу</w:t>
      </w:r>
      <w:r>
        <w:rPr>
          <w:spacing w:val="7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отчѐта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D12B23" w:rsidRPr="00D12B23" w:rsidRDefault="00D12B23" w:rsidP="00D12B23">
      <w:pPr>
        <w:spacing w:before="10"/>
        <w:ind w:left="820" w:right="2117" w:firstLine="1264"/>
        <w:jc w:val="both"/>
        <w:rPr>
          <w:rFonts w:ascii="Times New Roman" w:hAnsi="Times New Roman" w:cs="Times New Roman"/>
          <w:i/>
          <w:sz w:val="24"/>
        </w:rPr>
      </w:pPr>
      <w:r w:rsidRPr="00D12B23">
        <w:rPr>
          <w:rFonts w:ascii="Times New Roman" w:hAnsi="Times New Roman" w:cs="Times New Roman"/>
          <w:i/>
          <w:spacing w:val="27"/>
          <w:sz w:val="24"/>
        </w:rPr>
        <w:t xml:space="preserve">Универсальные </w:t>
      </w:r>
      <w:r w:rsidRPr="00D12B23">
        <w:rPr>
          <w:rFonts w:ascii="Times New Roman" w:hAnsi="Times New Roman" w:cs="Times New Roman"/>
          <w:i/>
          <w:spacing w:val="25"/>
          <w:sz w:val="24"/>
        </w:rPr>
        <w:t xml:space="preserve">учебные </w:t>
      </w:r>
      <w:r w:rsidRPr="00D12B23">
        <w:rPr>
          <w:rFonts w:ascii="Times New Roman" w:hAnsi="Times New Roman" w:cs="Times New Roman"/>
          <w:i/>
          <w:spacing w:val="26"/>
          <w:sz w:val="24"/>
        </w:rPr>
        <w:t xml:space="preserve">регулятивные </w:t>
      </w:r>
      <w:r w:rsidRPr="00D12B23">
        <w:rPr>
          <w:rFonts w:ascii="Times New Roman" w:hAnsi="Times New Roman" w:cs="Times New Roman"/>
          <w:i/>
          <w:spacing w:val="25"/>
          <w:sz w:val="24"/>
        </w:rPr>
        <w:t>действия</w:t>
      </w:r>
      <w:proofErr w:type="gramStart"/>
      <w:r w:rsidRPr="00D12B23">
        <w:rPr>
          <w:rFonts w:ascii="Times New Roman" w:hAnsi="Times New Roman" w:cs="Times New Roman"/>
          <w:i/>
          <w:spacing w:val="26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В</w:t>
      </w:r>
      <w:proofErr w:type="gramEnd"/>
      <w:r w:rsidRPr="00D12B23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сфере</w:t>
      </w:r>
      <w:r w:rsidRPr="00D12B23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D12B23">
        <w:rPr>
          <w:rFonts w:ascii="Times New Roman" w:hAnsi="Times New Roman" w:cs="Times New Roman"/>
          <w:i/>
          <w:sz w:val="24"/>
        </w:rPr>
        <w:t>самоорганизации: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line="264" w:lineRule="auto"/>
        <w:ind w:right="109" w:firstLine="708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группой);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6" w:line="268" w:lineRule="auto"/>
        <w:ind w:right="104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решения учебной биологической задачи с учѐтом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1" w:line="268" w:lineRule="auto"/>
        <w:ind w:right="105" w:firstLine="708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4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10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0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0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9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объекте.</w:t>
      </w:r>
    </w:p>
    <w:p w:rsidR="00D12B23" w:rsidRDefault="00D12B23" w:rsidP="00D12B23">
      <w:pPr>
        <w:spacing w:before="6"/>
        <w:ind w:left="8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самоконтроля: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39" w:line="264" w:lineRule="auto"/>
        <w:ind w:right="104" w:firstLine="708"/>
        <w:rPr>
          <w:sz w:val="24"/>
        </w:rPr>
      </w:pP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прирешении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 адаптировать решение к 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обстоятельствам;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9" w:line="264" w:lineRule="auto"/>
        <w:ind w:right="104" w:firstLine="708"/>
        <w:rPr>
          <w:sz w:val="24"/>
        </w:rPr>
      </w:pPr>
      <w:r>
        <w:rPr>
          <w:sz w:val="24"/>
        </w:rPr>
        <w:t>объяснять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приобретѐнному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опыту,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впроизошедшей</w:t>
      </w:r>
      <w:proofErr w:type="spellEnd"/>
      <w:r>
        <w:rPr>
          <w:sz w:val="24"/>
        </w:rPr>
        <w:t xml:space="preserve"> ситуации;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8" w:line="264" w:lineRule="auto"/>
        <w:ind w:right="106" w:firstLine="708"/>
        <w:rPr>
          <w:sz w:val="24"/>
        </w:rPr>
      </w:pPr>
      <w:r>
        <w:rPr>
          <w:sz w:val="24"/>
        </w:rPr>
        <w:t>вносить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новых</w:t>
      </w:r>
      <w:r>
        <w:rPr>
          <w:spacing w:val="3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 установленных 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D12B23" w:rsidRDefault="00D12B23" w:rsidP="00D12B23">
      <w:pPr>
        <w:pStyle w:val="a7"/>
        <w:numPr>
          <w:ilvl w:val="0"/>
          <w:numId w:val="6"/>
        </w:numPr>
        <w:tabs>
          <w:tab w:val="left" w:pos="1529"/>
        </w:tabs>
        <w:spacing w:before="8"/>
        <w:ind w:left="1528" w:hanging="709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условиям.</w:t>
      </w:r>
    </w:p>
    <w:p w:rsidR="00D12B23" w:rsidRDefault="00D12B23" w:rsidP="00D12B23">
      <w:pPr>
        <w:pStyle w:val="Heading4"/>
        <w:spacing w:before="78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D12B23" w:rsidRDefault="00D12B23" w:rsidP="00D12B23">
      <w:pPr>
        <w:pStyle w:val="a7"/>
        <w:numPr>
          <w:ilvl w:val="0"/>
          <w:numId w:val="2"/>
        </w:numPr>
        <w:tabs>
          <w:tab w:val="left" w:pos="1529"/>
        </w:tabs>
        <w:spacing w:before="99" w:line="268" w:lineRule="auto"/>
        <w:ind w:right="106" w:firstLine="708"/>
        <w:jc w:val="both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с целью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явлений и процессов: наблюдение,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опытов и экспериментов, в том числе с использованием цифровых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инструментов;</w:t>
      </w:r>
    </w:p>
    <w:p w:rsidR="00D12B23" w:rsidRDefault="00D12B23" w:rsidP="00D12B23">
      <w:pPr>
        <w:pStyle w:val="a7"/>
        <w:numPr>
          <w:ilvl w:val="0"/>
          <w:numId w:val="2"/>
        </w:numPr>
        <w:tabs>
          <w:tab w:val="left" w:pos="1529"/>
        </w:tabs>
        <w:spacing w:before="4" w:line="266" w:lineRule="auto"/>
        <w:ind w:right="1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D12B23" w:rsidRDefault="00D12B23" w:rsidP="00D12B23">
      <w:pPr>
        <w:pStyle w:val="a7"/>
        <w:numPr>
          <w:ilvl w:val="0"/>
          <w:numId w:val="2"/>
        </w:numPr>
        <w:tabs>
          <w:tab w:val="left" w:pos="1529"/>
        </w:tabs>
        <w:spacing w:before="6" w:line="266" w:lineRule="auto"/>
        <w:ind w:right="111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изученных терминов, понятий, теорий, законов и закономерностей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процессов;</w:t>
      </w:r>
    </w:p>
    <w:p w:rsidR="00D12B23" w:rsidRDefault="00D12B23" w:rsidP="00D12B23">
      <w:pPr>
        <w:pStyle w:val="a7"/>
        <w:numPr>
          <w:ilvl w:val="0"/>
          <w:numId w:val="2"/>
        </w:numPr>
        <w:tabs>
          <w:tab w:val="left" w:pos="1529"/>
        </w:tabs>
        <w:spacing w:before="8" w:line="266" w:lineRule="auto"/>
        <w:ind w:right="108" w:firstLine="708"/>
        <w:jc w:val="both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бактерии, растения, грибы, животные): строение, процессы жизнедеятельности,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человека;</w:t>
      </w:r>
    </w:p>
    <w:p w:rsidR="00D12B23" w:rsidRDefault="00D12B23" w:rsidP="00D12B23">
      <w:pPr>
        <w:pStyle w:val="a7"/>
        <w:numPr>
          <w:ilvl w:val="0"/>
          <w:numId w:val="2"/>
        </w:numPr>
        <w:tabs>
          <w:tab w:val="left" w:pos="1529"/>
        </w:tabs>
        <w:spacing w:before="8" w:line="259" w:lineRule="auto"/>
        <w:ind w:right="116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12B23" w:rsidRDefault="00D12B23" w:rsidP="00D12B23">
      <w:pPr>
        <w:pStyle w:val="a7"/>
        <w:numPr>
          <w:ilvl w:val="0"/>
          <w:numId w:val="2"/>
        </w:numPr>
        <w:tabs>
          <w:tab w:val="left" w:pos="1529"/>
        </w:tabs>
        <w:spacing w:before="17" w:line="259" w:lineRule="auto"/>
        <w:ind w:right="112" w:firstLine="708"/>
        <w:jc w:val="both"/>
        <w:rPr>
          <w:sz w:val="24"/>
        </w:rPr>
      </w:pPr>
      <w:r>
        <w:rPr>
          <w:sz w:val="24"/>
        </w:rPr>
        <w:lastRenderedPageBreak/>
        <w:t>умение создавать и применять словесные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 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D12B23" w:rsidRDefault="00D12B23" w:rsidP="00D12B23">
      <w:pPr>
        <w:pStyle w:val="a7"/>
        <w:numPr>
          <w:ilvl w:val="0"/>
          <w:numId w:val="2"/>
        </w:numPr>
        <w:tabs>
          <w:tab w:val="left" w:pos="1529"/>
        </w:tabs>
        <w:spacing w:before="16" w:line="264" w:lineRule="auto"/>
        <w:ind w:right="103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биоразнообразия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экосистем,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12B23" w:rsidRPr="00D12B23" w:rsidRDefault="00D12B23" w:rsidP="00D12B23">
      <w:pPr>
        <w:tabs>
          <w:tab w:val="left" w:pos="1529"/>
        </w:tabs>
        <w:spacing w:before="2" w:line="264" w:lineRule="auto"/>
        <w:ind w:left="112" w:right="105"/>
        <w:jc w:val="both"/>
        <w:rPr>
          <w:sz w:val="24"/>
        </w:rPr>
        <w:sectPr w:rsidR="00D12B23" w:rsidRPr="00D12B23">
          <w:pgSz w:w="11910" w:h="16840"/>
          <w:pgMar w:top="900" w:right="740" w:bottom="1180" w:left="740" w:header="0" w:footer="991" w:gutter="0"/>
          <w:cols w:space="720"/>
        </w:sectPr>
      </w:pPr>
    </w:p>
    <w:p w:rsidR="009D593A" w:rsidRDefault="009D593A" w:rsidP="009D593A">
      <w:pPr>
        <w:spacing w:line="264" w:lineRule="auto"/>
        <w:rPr>
          <w:sz w:val="24"/>
        </w:rPr>
        <w:sectPr w:rsidR="009D593A">
          <w:pgSz w:w="11910" w:h="16840"/>
          <w:pgMar w:top="900" w:right="740" w:bottom="1200" w:left="740" w:header="0" w:footer="991" w:gutter="0"/>
          <w:cols w:space="720"/>
        </w:sectPr>
      </w:pPr>
    </w:p>
    <w:p w:rsidR="009D593A" w:rsidRDefault="009D593A" w:rsidP="009D593A">
      <w:pPr>
        <w:pStyle w:val="Heading3"/>
        <w:spacing w:before="159"/>
        <w:ind w:left="5927" w:right="5981"/>
      </w:pPr>
      <w:bookmarkStart w:id="2" w:name="_bookmark14"/>
      <w:bookmarkEnd w:id="2"/>
      <w:r>
        <w:rPr>
          <w:spacing w:val="-1"/>
        </w:rPr>
        <w:lastRenderedPageBreak/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  <w:proofErr w:type="gramStart"/>
      <w:r>
        <w:rPr>
          <w:spacing w:val="-1"/>
          <w:vertAlign w:val="superscript"/>
        </w:rPr>
        <w:t>7</w:t>
      </w:r>
      <w:proofErr w:type="gramEnd"/>
    </w:p>
    <w:p w:rsidR="009D593A" w:rsidRDefault="009D593A" w:rsidP="009D593A">
      <w:pPr>
        <w:pStyle w:val="a3"/>
        <w:spacing w:before="6"/>
        <w:ind w:left="0" w:firstLine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427"/>
        <w:gridCol w:w="1056"/>
        <w:gridCol w:w="5321"/>
        <w:gridCol w:w="3975"/>
      </w:tblGrid>
      <w:tr w:rsidR="009D593A" w:rsidTr="009D593A">
        <w:trPr>
          <w:trHeight w:val="6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D593A" w:rsidRDefault="009D593A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before="1"/>
              <w:ind w:left="14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занятий</w:t>
            </w:r>
            <w:proofErr w:type="spell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:rsidR="009D593A" w:rsidRDefault="009D593A">
            <w:pPr>
              <w:pStyle w:val="TableParagraph"/>
              <w:spacing w:before="41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before="1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9D593A">
              <w:rPr>
                <w:b/>
                <w:sz w:val="24"/>
                <w:lang w:val="ru-RU"/>
              </w:rPr>
              <w:t>Деятельность</w:t>
            </w:r>
            <w:r w:rsidRPr="009D593A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9D593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b/>
                <w:sz w:val="24"/>
                <w:lang w:val="ru-RU"/>
              </w:rPr>
              <w:t>/</w:t>
            </w:r>
          </w:p>
          <w:p w:rsidR="009D593A" w:rsidRPr="009D593A" w:rsidRDefault="009D593A">
            <w:pPr>
              <w:pStyle w:val="TableParagraph"/>
              <w:spacing w:before="41"/>
              <w:ind w:left="113" w:right="110"/>
              <w:jc w:val="center"/>
              <w:rPr>
                <w:b/>
                <w:sz w:val="24"/>
                <w:lang w:val="ru-RU"/>
              </w:rPr>
            </w:pPr>
            <w:r w:rsidRPr="009D593A">
              <w:rPr>
                <w:b/>
                <w:sz w:val="24"/>
                <w:lang w:val="ru-RU"/>
              </w:rPr>
              <w:t>рекомендованные</w:t>
            </w:r>
            <w:r w:rsidRPr="009D593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b/>
                <w:sz w:val="24"/>
                <w:lang w:val="ru-RU"/>
              </w:rPr>
              <w:t>формы</w:t>
            </w:r>
            <w:r w:rsidRPr="009D593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b/>
                <w:sz w:val="24"/>
                <w:lang w:val="ru-RU"/>
              </w:rPr>
              <w:t>проведения</w:t>
            </w:r>
            <w:r w:rsidRPr="009D593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b/>
                <w:sz w:val="24"/>
                <w:lang w:val="ru-RU"/>
              </w:rPr>
              <w:t>занятий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before="1"/>
              <w:ind w:left="7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32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Методы изучения живых организмов: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наблюдение,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измерение,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эксперимент*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28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 в беседе, определение методов изучения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живых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организмов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на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конкретных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примерах.</w:t>
            </w:r>
          </w:p>
          <w:p w:rsidR="009D593A" w:rsidRDefault="009D593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679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Этапы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исследования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результатов***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 в беседе, формулирование гипотез,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целей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задач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разным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темам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исследований.</w:t>
            </w:r>
          </w:p>
          <w:p w:rsidR="009D593A" w:rsidRDefault="009D593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12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292"/>
              <w:jc w:val="bot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Лабораторное оборудование и привила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техники безопасности при проведении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по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биологии*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434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 в беседе, обоснование выбора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лабораторного оборудования для конкретного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эксперимента.</w:t>
            </w:r>
          </w:p>
          <w:p w:rsidR="009D593A" w:rsidRDefault="009D593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 электронная 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12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64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Изучение</w:t>
            </w:r>
            <w:r w:rsidRPr="009D593A">
              <w:rPr>
                <w:spacing w:val="-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готового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микропрепарата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кожицы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лука*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73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 предложенных заданий на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лабораторном оборудовании и оформление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лабораторная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 электронная школа.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43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Микропрепарат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кожицы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листа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герани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(изготовление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изучение)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69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 практических заданий 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 электронная школа.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физиология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бактерий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1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 в беседе, определение форм бактерий по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внешнему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виду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на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фотографиях.</w:t>
            </w:r>
          </w:p>
          <w:p w:rsidR="009D593A" w:rsidRDefault="009D593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 электронная 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6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Фиксированные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препараты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бактерий.</w:t>
            </w:r>
          </w:p>
          <w:p w:rsidR="009D593A" w:rsidRPr="009D593A" w:rsidRDefault="009D593A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Определение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формы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предложенных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предложенных заданий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на</w:t>
            </w:r>
            <w:proofErr w:type="gramEnd"/>
          </w:p>
          <w:p w:rsidR="009D593A" w:rsidRPr="009D593A" w:rsidRDefault="009D593A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лабораторном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оборудовании</w:t>
            </w:r>
            <w:proofErr w:type="gramEnd"/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</w:tc>
      </w:tr>
    </w:tbl>
    <w:p w:rsidR="009D593A" w:rsidRDefault="003B6B0D" w:rsidP="009D593A">
      <w:pPr>
        <w:pStyle w:val="a3"/>
        <w:spacing w:before="10"/>
        <w:ind w:left="0" w:firstLine="0"/>
        <w:rPr>
          <w:b/>
          <w:sz w:val="27"/>
        </w:rPr>
      </w:pPr>
      <w:r w:rsidRPr="003B6B0D">
        <w:pict>
          <v:rect id="_x0000_s1027" style="position:absolute;margin-left:42.6pt;margin-top:18pt;width:2in;height:.7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D593A" w:rsidRDefault="009D593A" w:rsidP="009D593A">
      <w:pPr>
        <w:spacing w:before="241"/>
        <w:ind w:left="232"/>
        <w:rPr>
          <w:sz w:val="20"/>
        </w:rPr>
      </w:pP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столбце</w:t>
      </w:r>
      <w:r>
        <w:rPr>
          <w:spacing w:val="49"/>
          <w:sz w:val="20"/>
        </w:rPr>
        <w:t xml:space="preserve"> </w:t>
      </w:r>
      <w:r>
        <w:rPr>
          <w:sz w:val="20"/>
        </w:rPr>
        <w:t>«Темы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занятий»</w:t>
      </w:r>
      <w:r>
        <w:rPr>
          <w:spacing w:val="-3"/>
          <w:sz w:val="20"/>
        </w:rPr>
        <w:t xml:space="preserve"> </w:t>
      </w:r>
      <w:r>
        <w:rPr>
          <w:sz w:val="20"/>
        </w:rPr>
        <w:t>расставлены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указатели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ВПР</w:t>
      </w:r>
      <w:r>
        <w:rPr>
          <w:spacing w:val="6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*;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ГИА</w:t>
      </w:r>
      <w:r>
        <w:rPr>
          <w:spacing w:val="-5"/>
          <w:sz w:val="20"/>
        </w:rPr>
        <w:t xml:space="preserve"> </w:t>
      </w:r>
      <w:r>
        <w:rPr>
          <w:sz w:val="20"/>
        </w:rPr>
        <w:t>— **;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ВсОШ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— ***.</w:t>
      </w:r>
    </w:p>
    <w:p w:rsidR="009D593A" w:rsidRDefault="009D593A" w:rsidP="009D593A">
      <w:pPr>
        <w:rPr>
          <w:sz w:val="20"/>
        </w:rPr>
        <w:sectPr w:rsidR="009D593A">
          <w:pgSz w:w="16840" w:h="11910" w:orient="landscape"/>
          <w:pgMar w:top="1100" w:right="560" w:bottom="1120" w:left="620" w:header="0" w:footer="93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427"/>
        <w:gridCol w:w="1056"/>
        <w:gridCol w:w="5321"/>
        <w:gridCol w:w="3975"/>
      </w:tblGrid>
      <w:tr w:rsidR="009D593A" w:rsidTr="009D593A">
        <w:trPr>
          <w:trHeight w:val="635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3A" w:rsidRPr="009D593A" w:rsidRDefault="009D593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микроорганизмов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3A" w:rsidRDefault="009D593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лабораторная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98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Приготовление прижизненных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препаратов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молочнокислых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бактерий***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Посев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смыва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рук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на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чашки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Петри***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Выделение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чистой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культуры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бактерий.</w:t>
            </w:r>
          </w:p>
          <w:p w:rsidR="009D593A" w:rsidRDefault="009D593A">
            <w:pPr>
              <w:pStyle w:val="TableParagraph"/>
              <w:spacing w:before="9" w:line="310" w:lineRule="atLeast"/>
              <w:ind w:left="105" w:right="139"/>
              <w:rPr>
                <w:sz w:val="24"/>
              </w:rPr>
            </w:pPr>
            <w:r w:rsidRPr="009D593A">
              <w:rPr>
                <w:sz w:val="24"/>
                <w:lang w:val="ru-RU"/>
              </w:rPr>
              <w:t>Метод</w:t>
            </w:r>
            <w:r w:rsidRPr="009D593A">
              <w:rPr>
                <w:spacing w:val="-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разведений.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истощающего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штриха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9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12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78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Морфологическая</w:t>
            </w:r>
            <w:r w:rsidRPr="009D593A">
              <w:rPr>
                <w:spacing w:val="-9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характеристика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выделенной чистой культуры: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характеристика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колонии,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форма</w:t>
            </w:r>
          </w:p>
          <w:p w:rsidR="009D593A" w:rsidRDefault="009D593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бактерий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стенки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41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Выделение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молочнокислых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бактерий,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исследование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их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активности***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4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9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64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Война</w:t>
            </w:r>
            <w:r w:rsidRPr="009D593A">
              <w:rPr>
                <w:spacing w:val="-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бесконечности: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антибиотики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против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бактерий**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57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беседе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формировании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иммунной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системы.</w:t>
            </w:r>
          </w:p>
          <w:p w:rsidR="009D593A" w:rsidRDefault="009D593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9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40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Сравнение роста микроорганизмов на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чашке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добавлением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антибиотиков</w:t>
            </w:r>
          </w:p>
          <w:p w:rsidR="009D593A" w:rsidRDefault="009D593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бактерий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Подготовка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проектов.</w:t>
            </w:r>
          </w:p>
          <w:p w:rsidR="009D593A" w:rsidRPr="009D593A" w:rsidRDefault="009D593A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групповой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проект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Бактерии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полезные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 электронная 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</w:tbl>
    <w:p w:rsidR="009D593A" w:rsidRDefault="009D593A" w:rsidP="009D593A">
      <w:pPr>
        <w:rPr>
          <w:sz w:val="24"/>
        </w:rPr>
        <w:sectPr w:rsidR="009D593A">
          <w:pgSz w:w="16840" w:h="11910" w:orient="landscape"/>
          <w:pgMar w:top="980" w:right="560" w:bottom="1120" w:left="620" w:header="0" w:footer="93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427"/>
        <w:gridCol w:w="1056"/>
        <w:gridCol w:w="5321"/>
        <w:gridCol w:w="3975"/>
      </w:tblGrid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бактерий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Защита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проектов.</w:t>
            </w:r>
          </w:p>
          <w:p w:rsidR="009D593A" w:rsidRPr="009D593A" w:rsidRDefault="009D593A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конференция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717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Плесневые грибы - продуценты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биологически</w:t>
            </w:r>
            <w:r w:rsidRPr="009D593A">
              <w:rPr>
                <w:spacing w:val="-9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активных</w:t>
            </w:r>
            <w:r w:rsidRPr="009D593A">
              <w:rPr>
                <w:spacing w:val="-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веществ**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беседе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плесневых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грибах.</w:t>
            </w:r>
          </w:p>
          <w:p w:rsidR="009D593A" w:rsidRDefault="009D593A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13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Сравнение</w:t>
            </w:r>
            <w:r w:rsidRPr="009D593A">
              <w:rPr>
                <w:spacing w:val="-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микроскопического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D593A">
              <w:rPr>
                <w:sz w:val="24"/>
                <w:lang w:val="ru-RU"/>
              </w:rPr>
              <w:t>мукора</w:t>
            </w:r>
            <w:proofErr w:type="spellEnd"/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 xml:space="preserve">и </w:t>
            </w:r>
            <w:proofErr w:type="spellStart"/>
            <w:r w:rsidRPr="009D593A">
              <w:rPr>
                <w:sz w:val="24"/>
                <w:lang w:val="ru-RU"/>
              </w:rPr>
              <w:t>пеницилла</w:t>
            </w:r>
            <w:proofErr w:type="spellEnd"/>
            <w:r w:rsidRPr="009D593A">
              <w:rPr>
                <w:sz w:val="24"/>
                <w:lang w:val="ru-RU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Дрожжи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метаболизм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беседе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дрожжах</w:t>
            </w:r>
            <w:r w:rsidRPr="009D593A">
              <w:rPr>
                <w:spacing w:val="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их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метаболизме.</w:t>
            </w:r>
          </w:p>
          <w:p w:rsidR="009D593A" w:rsidRDefault="009D593A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дрожжей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558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 практических заданий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 оформление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7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Обнаружение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продуктов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спиртового</w:t>
            </w:r>
            <w:proofErr w:type="gramEnd"/>
          </w:p>
          <w:p w:rsidR="009D593A" w:rsidRPr="009D593A" w:rsidRDefault="009D593A">
            <w:pPr>
              <w:pStyle w:val="TableParagraph"/>
              <w:spacing w:before="9" w:line="310" w:lineRule="atLeast"/>
              <w:ind w:left="105" w:right="119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брожения: этилового спирта 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углекислого газа**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558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 практических заданий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 оформление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9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6" w:lineRule="auto"/>
              <w:ind w:left="105"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размножения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дрожжевых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клеток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9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69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Сравнительный анализ развития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дрожжей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в</w:t>
            </w:r>
            <w:proofErr w:type="gramEnd"/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аэробных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анаэробных</w:t>
            </w:r>
          </w:p>
          <w:p w:rsidR="009D593A" w:rsidRDefault="009D593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условиях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 применения прессованных,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сушеных и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D593A">
              <w:rPr>
                <w:sz w:val="24"/>
                <w:lang w:val="ru-RU"/>
              </w:rPr>
              <w:t>инстантных</w:t>
            </w:r>
            <w:proofErr w:type="spellEnd"/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дрожжей.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6" w:lineRule="auto"/>
              <w:ind w:left="105" w:right="1297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Водоросли</w:t>
            </w:r>
            <w:proofErr w:type="spellEnd"/>
            <w:r>
              <w:rPr>
                <w:sz w:val="24"/>
              </w:rPr>
              <w:t xml:space="preserve"> —</w:t>
            </w:r>
            <w:proofErr w:type="spellStart"/>
            <w:r>
              <w:rPr>
                <w:sz w:val="24"/>
              </w:rPr>
              <w:t>перспективный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биотехнологии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28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 в беседе о роли водорослей как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перспективном</w:t>
            </w:r>
            <w:r w:rsidRPr="009D593A">
              <w:rPr>
                <w:spacing w:val="-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направлении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биотехнологии.</w:t>
            </w:r>
          </w:p>
          <w:p w:rsidR="009D593A" w:rsidRDefault="009D593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</w:tbl>
    <w:p w:rsidR="009D593A" w:rsidRDefault="009D593A" w:rsidP="009D593A">
      <w:pPr>
        <w:rPr>
          <w:sz w:val="24"/>
        </w:rPr>
        <w:sectPr w:rsidR="009D593A">
          <w:pgSz w:w="16840" w:h="11910" w:orient="landscape"/>
          <w:pgMar w:top="980" w:right="560" w:bottom="1120" w:left="620" w:header="0" w:footer="93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427"/>
        <w:gridCol w:w="1056"/>
        <w:gridCol w:w="5321"/>
        <w:gridCol w:w="3975"/>
      </w:tblGrid>
      <w:tr w:rsidR="009D593A" w:rsidTr="009D593A">
        <w:trPr>
          <w:trHeight w:val="12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474"/>
              <w:rPr>
                <w:sz w:val="24"/>
                <w:lang w:val="ru-RU"/>
              </w:rPr>
            </w:pPr>
            <w:proofErr w:type="gramStart"/>
            <w:r w:rsidRPr="009D593A">
              <w:rPr>
                <w:sz w:val="24"/>
                <w:lang w:val="ru-RU"/>
              </w:rPr>
              <w:t>Микроскопическое строение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одноклеточных и многоклеточных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водорослей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(на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готовых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временных</w:t>
            </w:r>
            <w:proofErr w:type="gramEnd"/>
          </w:p>
          <w:p w:rsidR="009D593A" w:rsidRDefault="009D593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микропрепаратах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69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 практических заданий и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298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Влияние</w:t>
            </w:r>
            <w:r w:rsidRPr="009D593A">
              <w:rPr>
                <w:spacing w:val="-10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физико-химических</w:t>
            </w:r>
            <w:r w:rsidRPr="009D593A">
              <w:rPr>
                <w:spacing w:val="-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факторов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на</w:t>
            </w:r>
            <w:r w:rsidRPr="009D593A">
              <w:rPr>
                <w:spacing w:val="-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рост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водоросли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Chlorella</w:t>
            </w:r>
            <w:r w:rsidRPr="009D593A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vulgaris</w:t>
            </w:r>
            <w:proofErr w:type="spellEnd"/>
            <w:r w:rsidRPr="009D593A">
              <w:rPr>
                <w:sz w:val="24"/>
                <w:lang w:val="ru-RU"/>
              </w:rPr>
              <w:t>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Растительные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беседе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видах растительных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тканях.</w:t>
            </w:r>
          </w:p>
          <w:p w:rsidR="009D593A" w:rsidRDefault="009D593A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Строение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растительной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клетки</w:t>
            </w:r>
          </w:p>
          <w:p w:rsidR="009D593A" w:rsidRPr="009D593A" w:rsidRDefault="009D593A">
            <w:pPr>
              <w:pStyle w:val="TableParagraph"/>
              <w:spacing w:before="6" w:line="310" w:lineRule="atLeast"/>
              <w:ind w:left="105" w:right="10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на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примере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клетки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основной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ткани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листа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традесканции**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24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 микроскопического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покровных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тканей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на</w:t>
            </w:r>
            <w:proofErr w:type="gramEnd"/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готовых</w:t>
            </w:r>
          </w:p>
          <w:p w:rsidR="009D593A" w:rsidRDefault="009D59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микропрепаратах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5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 микроскопического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расположения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растении</w:t>
            </w:r>
          </w:p>
          <w:p w:rsidR="009D593A" w:rsidRDefault="009D59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87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</w:t>
            </w:r>
            <w:r w:rsidRPr="009D593A">
              <w:rPr>
                <w:spacing w:val="-1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микроскопического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ксилемы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флоэмы**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7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87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</w:t>
            </w:r>
            <w:r w:rsidRPr="009D593A">
              <w:rPr>
                <w:spacing w:val="-1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микроскопического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колленхимы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склеренхимы***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9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158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431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 мезофилла в листьях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растений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различных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мест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обитания**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</w:tbl>
    <w:p w:rsidR="009D593A" w:rsidRDefault="009D593A" w:rsidP="009D593A">
      <w:pPr>
        <w:rPr>
          <w:sz w:val="24"/>
        </w:rPr>
        <w:sectPr w:rsidR="009D593A">
          <w:pgSz w:w="16840" w:h="11910" w:orient="landscape"/>
          <w:pgMar w:top="980" w:right="560" w:bottom="1120" w:left="620" w:header="0" w:footer="93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427"/>
        <w:gridCol w:w="1056"/>
        <w:gridCol w:w="5321"/>
        <w:gridCol w:w="3975"/>
      </w:tblGrid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Вегетативные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94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 в беседе о вегетативных органах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растений.</w:t>
            </w:r>
          </w:p>
          <w:p w:rsidR="009D593A" w:rsidRDefault="009D593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87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</w:t>
            </w:r>
            <w:r w:rsidRPr="009D593A">
              <w:rPr>
                <w:spacing w:val="-1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микроскопического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стеблей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однодольных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двудольных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растений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872"/>
              <w:rPr>
                <w:sz w:val="24"/>
                <w:lang w:val="ru-RU"/>
              </w:rPr>
            </w:pPr>
            <w:proofErr w:type="gramStart"/>
            <w:r w:rsidRPr="009D593A">
              <w:rPr>
                <w:sz w:val="24"/>
                <w:lang w:val="ru-RU"/>
              </w:rPr>
              <w:t>Особенности</w:t>
            </w:r>
            <w:r w:rsidRPr="009D593A">
              <w:rPr>
                <w:spacing w:val="-1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микроскопического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корня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(продольный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proofErr w:type="gramEnd"/>
          </w:p>
          <w:p w:rsidR="009D593A" w:rsidRDefault="009D593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поперечный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срезы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49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генеративных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органов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растения**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69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 в беседе об особенностях строения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генеративных органов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растений.</w:t>
            </w:r>
          </w:p>
          <w:p w:rsidR="009D593A" w:rsidRDefault="009D593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Определение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органов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цветкового</w:t>
            </w:r>
            <w:proofErr w:type="gramEnd"/>
          </w:p>
          <w:p w:rsidR="009D593A" w:rsidRPr="009D593A" w:rsidRDefault="009D593A">
            <w:pPr>
              <w:pStyle w:val="TableParagraph"/>
              <w:spacing w:before="7" w:line="310" w:lineRule="atLeast"/>
              <w:ind w:left="105" w:right="105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растения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по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микроскопическим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срезам***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7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беседе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строении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животной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клетки.</w:t>
            </w:r>
          </w:p>
          <w:p w:rsidR="009D593A" w:rsidRDefault="009D593A">
            <w:pPr>
              <w:pStyle w:val="TableParagraph"/>
              <w:spacing w:before="43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9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6" w:lineRule="auto"/>
              <w:ind w:left="105" w:right="89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2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9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Одноклеточные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животные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беседе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об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одноклеточных животных.</w:t>
            </w:r>
          </w:p>
          <w:p w:rsidR="009D593A" w:rsidRDefault="009D593A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 электронная 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644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Распознавание на микропрепаратах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представителей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одноклеточных</w:t>
            </w:r>
          </w:p>
          <w:p w:rsidR="009D593A" w:rsidRPr="009D593A" w:rsidRDefault="009D593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животных**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 электронная 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86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Наблюдение под микроскопом за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передвижением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инфузорий***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 электронная 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</w:tbl>
    <w:p w:rsidR="009D593A" w:rsidRDefault="009D593A" w:rsidP="009D593A">
      <w:pPr>
        <w:rPr>
          <w:sz w:val="24"/>
        </w:rPr>
        <w:sectPr w:rsidR="009D593A">
          <w:pgSz w:w="16840" w:h="11910" w:orient="landscape"/>
          <w:pgMar w:top="980" w:right="560" w:bottom="1120" w:left="620" w:header="0" w:footer="93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427"/>
        <w:gridCol w:w="1056"/>
        <w:gridCol w:w="5321"/>
        <w:gridCol w:w="3975"/>
      </w:tblGrid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6" w:lineRule="auto"/>
              <w:ind w:left="105" w:right="873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69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Участие в беседе об особенностях строения</w:t>
            </w:r>
            <w:r w:rsidRPr="009D593A">
              <w:rPr>
                <w:spacing w:val="-58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животной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ткани.</w:t>
            </w:r>
          </w:p>
          <w:p w:rsidR="009D593A" w:rsidRDefault="009D593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12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192"/>
              <w:rPr>
                <w:sz w:val="24"/>
                <w:lang w:val="ru-RU"/>
              </w:rPr>
            </w:pPr>
            <w:proofErr w:type="gramStart"/>
            <w:r w:rsidRPr="009D593A">
              <w:rPr>
                <w:sz w:val="24"/>
                <w:lang w:val="ru-RU"/>
              </w:rPr>
              <w:t>Особенности микроскопического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 эпителиальных тканей на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различных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примерах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(с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использованием</w:t>
            </w:r>
            <w:proofErr w:type="gramEnd"/>
          </w:p>
          <w:p w:rsidR="009D593A" w:rsidRDefault="009D593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готовых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12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192"/>
              <w:rPr>
                <w:sz w:val="24"/>
                <w:lang w:val="ru-RU"/>
              </w:rPr>
            </w:pPr>
            <w:proofErr w:type="gramStart"/>
            <w:r w:rsidRPr="009D593A">
              <w:rPr>
                <w:sz w:val="24"/>
                <w:lang w:val="ru-RU"/>
              </w:rPr>
              <w:t>Особенности микроскопического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 соединительных тканей на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различных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примерах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(с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использованием</w:t>
            </w:r>
            <w:proofErr w:type="gramEnd"/>
          </w:p>
          <w:p w:rsidR="009D593A" w:rsidRDefault="009D593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готовых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микропрепаратов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1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Сравнительная</w:t>
            </w:r>
            <w:r w:rsidRPr="009D593A">
              <w:rPr>
                <w:spacing w:val="-10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характеристика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микроскопического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</w:p>
          <w:p w:rsidR="009D593A" w:rsidRPr="009D593A" w:rsidRDefault="009D593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эритроцитов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человека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лягушки**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микроскопического</w:t>
            </w:r>
            <w:proofErr w:type="gramEnd"/>
          </w:p>
          <w:p w:rsidR="009D593A" w:rsidRPr="009D593A" w:rsidRDefault="009D593A">
            <w:pPr>
              <w:pStyle w:val="TableParagraph"/>
              <w:spacing w:before="7" w:line="310" w:lineRule="atLeast"/>
              <w:ind w:left="105" w:right="407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различных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видов</w:t>
            </w:r>
            <w:r w:rsidRPr="009D593A">
              <w:rPr>
                <w:spacing w:val="-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мышечной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ткани**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7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87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Особенности</w:t>
            </w:r>
            <w:r w:rsidRPr="009D593A">
              <w:rPr>
                <w:spacing w:val="-1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микроскопического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строения</w:t>
            </w:r>
            <w:r w:rsidRPr="009D593A">
              <w:rPr>
                <w:spacing w:val="-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нервной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ткани**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курса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«Биология»</w:t>
            </w:r>
          </w:p>
          <w:p w:rsidR="009D593A" w:rsidRPr="009D593A" w:rsidRDefault="009D593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Распознавание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на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микропрепаратах</w:t>
            </w:r>
          </w:p>
          <w:p w:rsidR="009D593A" w:rsidRPr="009D593A" w:rsidRDefault="009D593A">
            <w:pPr>
              <w:pStyle w:val="TableParagraph"/>
              <w:spacing w:before="7" w:line="310" w:lineRule="atLeast"/>
              <w:ind w:left="105" w:right="129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различных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тканей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животного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организма***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4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</w:p>
          <w:p w:rsidR="009D593A" w:rsidRPr="009D593A" w:rsidRDefault="009D593A">
            <w:pPr>
              <w:pStyle w:val="TableParagraph"/>
              <w:spacing w:before="7" w:line="310" w:lineRule="atLeast"/>
              <w:ind w:right="680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127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182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Распознавание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под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микроскопом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клеток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 тканей бактерий, грибов, растений и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животных**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6" w:right="138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Выполнение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практических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заданий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оформление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отчѐта.</w:t>
            </w:r>
          </w:p>
          <w:p w:rsidR="009D593A" w:rsidRPr="009D593A" w:rsidRDefault="009D593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практическая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работа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</w:tbl>
    <w:p w:rsidR="009D593A" w:rsidRDefault="009D593A" w:rsidP="009D593A">
      <w:pPr>
        <w:rPr>
          <w:sz w:val="24"/>
        </w:rPr>
        <w:sectPr w:rsidR="009D593A">
          <w:pgSz w:w="16840" w:h="11910" w:orient="landscape"/>
          <w:pgMar w:top="980" w:right="560" w:bottom="1120" w:left="620" w:header="0" w:footer="935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4427"/>
        <w:gridCol w:w="1056"/>
        <w:gridCol w:w="5321"/>
        <w:gridCol w:w="3975"/>
      </w:tblGrid>
      <w:tr w:rsidR="009D593A" w:rsidTr="009D593A">
        <w:trPr>
          <w:trHeight w:val="12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Подготовка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итоговой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конференции</w:t>
            </w:r>
          </w:p>
          <w:p w:rsidR="009D593A" w:rsidRPr="009D593A" w:rsidRDefault="009D593A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«Практические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аспекты</w:t>
            </w:r>
          </w:p>
          <w:p w:rsidR="009D593A" w:rsidRDefault="009D593A">
            <w:pPr>
              <w:pStyle w:val="TableParagraph"/>
              <w:spacing w:before="9" w:line="310" w:lineRule="atLeast"/>
              <w:ind w:left="105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Подготовка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</w:t>
            </w:r>
            <w:r w:rsidRPr="009D593A">
              <w:rPr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защите</w:t>
            </w:r>
            <w:r w:rsidRPr="009D593A">
              <w:rPr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итоговых проектов.</w:t>
            </w:r>
          </w:p>
          <w:p w:rsidR="009D593A" w:rsidRDefault="009D593A">
            <w:pPr>
              <w:pStyle w:val="TableParagraph"/>
              <w:spacing w:before="41"/>
              <w:ind w:left="10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занятий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консультация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right="593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Российская</w:t>
            </w:r>
            <w:r w:rsidRPr="009D593A">
              <w:rPr>
                <w:spacing w:val="-6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электронная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школа.</w:t>
            </w:r>
            <w:r w:rsidRPr="009D593A">
              <w:rPr>
                <w:spacing w:val="-5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Содержание курса «Биология»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https</w:t>
            </w:r>
            <w:r w:rsidRPr="009D593A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resh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edu</w:t>
            </w:r>
            <w:proofErr w:type="spellEnd"/>
            <w:r w:rsidRPr="009D593A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9D593A">
              <w:rPr>
                <w:sz w:val="24"/>
                <w:lang w:val="ru-RU"/>
              </w:rPr>
              <w:t>/</w:t>
            </w:r>
            <w:r>
              <w:rPr>
                <w:sz w:val="24"/>
              </w:rPr>
              <w:t>subject</w:t>
            </w:r>
            <w:r w:rsidRPr="009D593A">
              <w:rPr>
                <w:sz w:val="24"/>
                <w:lang w:val="ru-RU"/>
              </w:rPr>
              <w:t>/5/)</w:t>
            </w:r>
          </w:p>
        </w:tc>
      </w:tr>
      <w:tr w:rsidR="009D593A" w:rsidTr="009D593A">
        <w:trPr>
          <w:trHeight w:val="9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6" w:lineRule="auto"/>
              <w:ind w:left="105" w:right="719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Практические аспекты</w:t>
            </w:r>
            <w:r w:rsidRPr="009D593A">
              <w:rPr>
                <w:spacing w:val="1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микроскопических</w:t>
            </w:r>
            <w:r w:rsidRPr="009D593A">
              <w:rPr>
                <w:spacing w:val="-7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исследований</w:t>
            </w:r>
            <w:r w:rsidRPr="009D593A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D593A">
              <w:rPr>
                <w:sz w:val="24"/>
                <w:lang w:val="ru-RU"/>
              </w:rPr>
              <w:t>в</w:t>
            </w:r>
            <w:proofErr w:type="gramEnd"/>
          </w:p>
          <w:p w:rsidR="009D593A" w:rsidRPr="009D593A" w:rsidRDefault="009D593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биологии***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Default="009D593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93A" w:rsidRPr="009D593A" w:rsidRDefault="009D593A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D593A">
              <w:rPr>
                <w:sz w:val="24"/>
                <w:lang w:val="ru-RU"/>
              </w:rPr>
              <w:t>Защита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итоговых</w:t>
            </w:r>
            <w:r w:rsidRPr="009D593A">
              <w:rPr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проектов</w:t>
            </w:r>
          </w:p>
          <w:p w:rsidR="009D593A" w:rsidRPr="009D593A" w:rsidRDefault="009D593A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 w:rsidRPr="009D593A">
              <w:rPr>
                <w:i/>
                <w:sz w:val="24"/>
                <w:lang w:val="ru-RU"/>
              </w:rPr>
              <w:t>Форма</w:t>
            </w:r>
            <w:r w:rsidRPr="009D593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проведения</w:t>
            </w:r>
            <w:r w:rsidRPr="009D593A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593A">
              <w:rPr>
                <w:i/>
                <w:sz w:val="24"/>
                <w:lang w:val="ru-RU"/>
              </w:rPr>
              <w:t>занятий:</w:t>
            </w:r>
            <w:r w:rsidRPr="009D59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593A">
              <w:rPr>
                <w:sz w:val="24"/>
                <w:lang w:val="ru-RU"/>
              </w:rPr>
              <w:t>конференция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93A" w:rsidRPr="009D593A" w:rsidRDefault="009D593A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9D593A" w:rsidRDefault="009D593A" w:rsidP="009D593A">
      <w:pPr>
        <w:sectPr w:rsidR="009D593A">
          <w:pgSz w:w="16840" w:h="11910" w:orient="landscape"/>
          <w:pgMar w:top="980" w:right="560" w:bottom="1120" w:left="620" w:header="0" w:footer="935" w:gutter="0"/>
          <w:cols w:space="720"/>
        </w:sectPr>
      </w:pPr>
    </w:p>
    <w:p w:rsidR="009D593A" w:rsidRDefault="009D593A" w:rsidP="009D593A">
      <w:pPr>
        <w:pStyle w:val="a3"/>
        <w:ind w:left="0" w:firstLine="0"/>
        <w:rPr>
          <w:sz w:val="20"/>
        </w:rPr>
      </w:pPr>
    </w:p>
    <w:p w:rsidR="009D593A" w:rsidRDefault="009D593A" w:rsidP="009D593A">
      <w:pPr>
        <w:pStyle w:val="a3"/>
        <w:ind w:left="0" w:firstLine="0"/>
        <w:rPr>
          <w:sz w:val="20"/>
        </w:rPr>
      </w:pPr>
    </w:p>
    <w:p w:rsidR="009D593A" w:rsidRDefault="009D593A" w:rsidP="009D593A">
      <w:pPr>
        <w:pStyle w:val="a3"/>
        <w:ind w:left="0" w:firstLine="0"/>
        <w:rPr>
          <w:sz w:val="20"/>
        </w:rPr>
      </w:pPr>
    </w:p>
    <w:p w:rsidR="009D593A" w:rsidRDefault="009D593A" w:rsidP="009D593A">
      <w:pPr>
        <w:pStyle w:val="a3"/>
        <w:ind w:left="0" w:firstLine="0"/>
        <w:rPr>
          <w:sz w:val="20"/>
        </w:rPr>
      </w:pPr>
    </w:p>
    <w:p w:rsidR="009D593A" w:rsidRDefault="009D593A" w:rsidP="009D593A">
      <w:pPr>
        <w:pStyle w:val="a3"/>
        <w:ind w:left="0" w:firstLine="0"/>
        <w:rPr>
          <w:sz w:val="20"/>
        </w:rPr>
      </w:pPr>
    </w:p>
    <w:p w:rsidR="009D593A" w:rsidRDefault="009D593A" w:rsidP="009D593A">
      <w:pPr>
        <w:pStyle w:val="a3"/>
        <w:ind w:left="0" w:firstLine="0"/>
        <w:rPr>
          <w:sz w:val="20"/>
        </w:rPr>
      </w:pPr>
    </w:p>
    <w:p w:rsidR="009D593A" w:rsidRDefault="009D593A" w:rsidP="009D593A">
      <w:pPr>
        <w:pStyle w:val="a3"/>
        <w:ind w:left="0" w:firstLine="0"/>
        <w:rPr>
          <w:sz w:val="20"/>
        </w:rPr>
      </w:pPr>
    </w:p>
    <w:p w:rsidR="009D593A" w:rsidRDefault="009D593A" w:rsidP="009D593A">
      <w:pPr>
        <w:pStyle w:val="a3"/>
        <w:ind w:left="0" w:firstLine="0"/>
        <w:rPr>
          <w:sz w:val="20"/>
        </w:rPr>
      </w:pPr>
    </w:p>
    <w:p w:rsidR="003926B6" w:rsidRDefault="003926B6"/>
    <w:sectPr w:rsidR="003926B6" w:rsidSect="004B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72D3"/>
    <w:multiLevelType w:val="hybridMultilevel"/>
    <w:tmpl w:val="BE3EE0AA"/>
    <w:lvl w:ilvl="0" w:tplc="641AC598">
      <w:numFmt w:val="bullet"/>
      <w:lvlText w:val="–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5A7B9E">
      <w:numFmt w:val="bullet"/>
      <w:lvlText w:val="•"/>
      <w:lvlJc w:val="left"/>
      <w:pPr>
        <w:ind w:left="1150" w:hanging="708"/>
      </w:pPr>
      <w:rPr>
        <w:lang w:val="ru-RU" w:eastAsia="en-US" w:bidi="ar-SA"/>
      </w:rPr>
    </w:lvl>
    <w:lvl w:ilvl="2" w:tplc="EFD08600">
      <w:numFmt w:val="bullet"/>
      <w:lvlText w:val="•"/>
      <w:lvlJc w:val="left"/>
      <w:pPr>
        <w:ind w:left="2181" w:hanging="708"/>
      </w:pPr>
      <w:rPr>
        <w:lang w:val="ru-RU" w:eastAsia="en-US" w:bidi="ar-SA"/>
      </w:rPr>
    </w:lvl>
    <w:lvl w:ilvl="3" w:tplc="1D42E56A">
      <w:numFmt w:val="bullet"/>
      <w:lvlText w:val="•"/>
      <w:lvlJc w:val="left"/>
      <w:pPr>
        <w:ind w:left="3211" w:hanging="708"/>
      </w:pPr>
      <w:rPr>
        <w:lang w:val="ru-RU" w:eastAsia="en-US" w:bidi="ar-SA"/>
      </w:rPr>
    </w:lvl>
    <w:lvl w:ilvl="4" w:tplc="CF00A74E">
      <w:numFmt w:val="bullet"/>
      <w:lvlText w:val="•"/>
      <w:lvlJc w:val="left"/>
      <w:pPr>
        <w:ind w:left="4242" w:hanging="708"/>
      </w:pPr>
      <w:rPr>
        <w:lang w:val="ru-RU" w:eastAsia="en-US" w:bidi="ar-SA"/>
      </w:rPr>
    </w:lvl>
    <w:lvl w:ilvl="5" w:tplc="F6AE0430">
      <w:numFmt w:val="bullet"/>
      <w:lvlText w:val="•"/>
      <w:lvlJc w:val="left"/>
      <w:pPr>
        <w:ind w:left="5273" w:hanging="708"/>
      </w:pPr>
      <w:rPr>
        <w:lang w:val="ru-RU" w:eastAsia="en-US" w:bidi="ar-SA"/>
      </w:rPr>
    </w:lvl>
    <w:lvl w:ilvl="6" w:tplc="ECD097CE">
      <w:numFmt w:val="bullet"/>
      <w:lvlText w:val="•"/>
      <w:lvlJc w:val="left"/>
      <w:pPr>
        <w:ind w:left="6303" w:hanging="708"/>
      </w:pPr>
      <w:rPr>
        <w:lang w:val="ru-RU" w:eastAsia="en-US" w:bidi="ar-SA"/>
      </w:rPr>
    </w:lvl>
    <w:lvl w:ilvl="7" w:tplc="4B321E8E">
      <w:numFmt w:val="bullet"/>
      <w:lvlText w:val="•"/>
      <w:lvlJc w:val="left"/>
      <w:pPr>
        <w:ind w:left="7334" w:hanging="708"/>
      </w:pPr>
      <w:rPr>
        <w:lang w:val="ru-RU" w:eastAsia="en-US" w:bidi="ar-SA"/>
      </w:rPr>
    </w:lvl>
    <w:lvl w:ilvl="8" w:tplc="B34AC3C2">
      <w:numFmt w:val="bullet"/>
      <w:lvlText w:val="•"/>
      <w:lvlJc w:val="left"/>
      <w:pPr>
        <w:ind w:left="8365" w:hanging="708"/>
      </w:pPr>
      <w:rPr>
        <w:lang w:val="ru-RU" w:eastAsia="en-US" w:bidi="ar-SA"/>
      </w:rPr>
    </w:lvl>
  </w:abstractNum>
  <w:abstractNum w:abstractNumId="1">
    <w:nsid w:val="46B85391"/>
    <w:multiLevelType w:val="hybridMultilevel"/>
    <w:tmpl w:val="65C49FC0"/>
    <w:lvl w:ilvl="0" w:tplc="2A601FEA">
      <w:start w:val="1"/>
      <w:numFmt w:val="decimal"/>
      <w:lvlText w:val="%1."/>
      <w:lvlJc w:val="left"/>
      <w:pPr>
        <w:ind w:left="10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AC080">
      <w:numFmt w:val="bullet"/>
      <w:lvlText w:val="•"/>
      <w:lvlJc w:val="left"/>
      <w:pPr>
        <w:ind w:left="2014" w:hanging="240"/>
      </w:pPr>
      <w:rPr>
        <w:lang w:val="ru-RU" w:eastAsia="en-US" w:bidi="ar-SA"/>
      </w:rPr>
    </w:lvl>
    <w:lvl w:ilvl="2" w:tplc="72D846B4">
      <w:numFmt w:val="bullet"/>
      <w:lvlText w:val="•"/>
      <w:lvlJc w:val="left"/>
      <w:pPr>
        <w:ind w:left="2949" w:hanging="240"/>
      </w:pPr>
      <w:rPr>
        <w:lang w:val="ru-RU" w:eastAsia="en-US" w:bidi="ar-SA"/>
      </w:rPr>
    </w:lvl>
    <w:lvl w:ilvl="3" w:tplc="BBF2EA80">
      <w:numFmt w:val="bullet"/>
      <w:lvlText w:val="•"/>
      <w:lvlJc w:val="left"/>
      <w:pPr>
        <w:ind w:left="3883" w:hanging="240"/>
      </w:pPr>
      <w:rPr>
        <w:lang w:val="ru-RU" w:eastAsia="en-US" w:bidi="ar-SA"/>
      </w:rPr>
    </w:lvl>
    <w:lvl w:ilvl="4" w:tplc="EE666B0A">
      <w:numFmt w:val="bullet"/>
      <w:lvlText w:val="•"/>
      <w:lvlJc w:val="left"/>
      <w:pPr>
        <w:ind w:left="4818" w:hanging="240"/>
      </w:pPr>
      <w:rPr>
        <w:lang w:val="ru-RU" w:eastAsia="en-US" w:bidi="ar-SA"/>
      </w:rPr>
    </w:lvl>
    <w:lvl w:ilvl="5" w:tplc="B812359E">
      <w:numFmt w:val="bullet"/>
      <w:lvlText w:val="•"/>
      <w:lvlJc w:val="left"/>
      <w:pPr>
        <w:ind w:left="5753" w:hanging="240"/>
      </w:pPr>
      <w:rPr>
        <w:lang w:val="ru-RU" w:eastAsia="en-US" w:bidi="ar-SA"/>
      </w:rPr>
    </w:lvl>
    <w:lvl w:ilvl="6" w:tplc="7566409A">
      <w:numFmt w:val="bullet"/>
      <w:lvlText w:val="•"/>
      <w:lvlJc w:val="left"/>
      <w:pPr>
        <w:ind w:left="6687" w:hanging="240"/>
      </w:pPr>
      <w:rPr>
        <w:lang w:val="ru-RU" w:eastAsia="en-US" w:bidi="ar-SA"/>
      </w:rPr>
    </w:lvl>
    <w:lvl w:ilvl="7" w:tplc="D5582B76">
      <w:numFmt w:val="bullet"/>
      <w:lvlText w:val="•"/>
      <w:lvlJc w:val="left"/>
      <w:pPr>
        <w:ind w:left="7622" w:hanging="240"/>
      </w:pPr>
      <w:rPr>
        <w:lang w:val="ru-RU" w:eastAsia="en-US" w:bidi="ar-SA"/>
      </w:rPr>
    </w:lvl>
    <w:lvl w:ilvl="8" w:tplc="A760C2AA">
      <w:numFmt w:val="bullet"/>
      <w:lvlText w:val="•"/>
      <w:lvlJc w:val="left"/>
      <w:pPr>
        <w:ind w:left="8557" w:hanging="240"/>
      </w:pPr>
      <w:rPr>
        <w:lang w:val="ru-RU" w:eastAsia="en-US" w:bidi="ar-SA"/>
      </w:rPr>
    </w:lvl>
  </w:abstractNum>
  <w:abstractNum w:abstractNumId="2">
    <w:nsid w:val="50771FB4"/>
    <w:multiLevelType w:val="hybridMultilevel"/>
    <w:tmpl w:val="FFC6E5D4"/>
    <w:lvl w:ilvl="0" w:tplc="77488554">
      <w:numFmt w:val="bullet"/>
      <w:lvlText w:val=""/>
      <w:lvlJc w:val="left"/>
      <w:pPr>
        <w:ind w:left="11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86167C">
      <w:numFmt w:val="bullet"/>
      <w:lvlText w:val="•"/>
      <w:lvlJc w:val="left"/>
      <w:pPr>
        <w:ind w:left="1150" w:hanging="696"/>
      </w:pPr>
      <w:rPr>
        <w:lang w:val="ru-RU" w:eastAsia="en-US" w:bidi="ar-SA"/>
      </w:rPr>
    </w:lvl>
    <w:lvl w:ilvl="2" w:tplc="D5444450">
      <w:numFmt w:val="bullet"/>
      <w:lvlText w:val="•"/>
      <w:lvlJc w:val="left"/>
      <w:pPr>
        <w:ind w:left="2181" w:hanging="696"/>
      </w:pPr>
      <w:rPr>
        <w:lang w:val="ru-RU" w:eastAsia="en-US" w:bidi="ar-SA"/>
      </w:rPr>
    </w:lvl>
    <w:lvl w:ilvl="3" w:tplc="1A6E38F2">
      <w:numFmt w:val="bullet"/>
      <w:lvlText w:val="•"/>
      <w:lvlJc w:val="left"/>
      <w:pPr>
        <w:ind w:left="3211" w:hanging="696"/>
      </w:pPr>
      <w:rPr>
        <w:lang w:val="ru-RU" w:eastAsia="en-US" w:bidi="ar-SA"/>
      </w:rPr>
    </w:lvl>
    <w:lvl w:ilvl="4" w:tplc="0E60CF28">
      <w:numFmt w:val="bullet"/>
      <w:lvlText w:val="•"/>
      <w:lvlJc w:val="left"/>
      <w:pPr>
        <w:ind w:left="4242" w:hanging="696"/>
      </w:pPr>
      <w:rPr>
        <w:lang w:val="ru-RU" w:eastAsia="en-US" w:bidi="ar-SA"/>
      </w:rPr>
    </w:lvl>
    <w:lvl w:ilvl="5" w:tplc="C588A53A">
      <w:numFmt w:val="bullet"/>
      <w:lvlText w:val="•"/>
      <w:lvlJc w:val="left"/>
      <w:pPr>
        <w:ind w:left="5273" w:hanging="696"/>
      </w:pPr>
      <w:rPr>
        <w:lang w:val="ru-RU" w:eastAsia="en-US" w:bidi="ar-SA"/>
      </w:rPr>
    </w:lvl>
    <w:lvl w:ilvl="6" w:tplc="33CEE996">
      <w:numFmt w:val="bullet"/>
      <w:lvlText w:val="•"/>
      <w:lvlJc w:val="left"/>
      <w:pPr>
        <w:ind w:left="6303" w:hanging="696"/>
      </w:pPr>
      <w:rPr>
        <w:lang w:val="ru-RU" w:eastAsia="en-US" w:bidi="ar-SA"/>
      </w:rPr>
    </w:lvl>
    <w:lvl w:ilvl="7" w:tplc="CBE235BC">
      <w:numFmt w:val="bullet"/>
      <w:lvlText w:val="•"/>
      <w:lvlJc w:val="left"/>
      <w:pPr>
        <w:ind w:left="7334" w:hanging="696"/>
      </w:pPr>
      <w:rPr>
        <w:lang w:val="ru-RU" w:eastAsia="en-US" w:bidi="ar-SA"/>
      </w:rPr>
    </w:lvl>
    <w:lvl w:ilvl="8" w:tplc="DB26F216">
      <w:numFmt w:val="bullet"/>
      <w:lvlText w:val="•"/>
      <w:lvlJc w:val="left"/>
      <w:pPr>
        <w:ind w:left="8365" w:hanging="696"/>
      </w:pPr>
      <w:rPr>
        <w:lang w:val="ru-RU" w:eastAsia="en-US" w:bidi="ar-SA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593A"/>
    <w:rsid w:val="001567E8"/>
    <w:rsid w:val="003926B6"/>
    <w:rsid w:val="003B6B0D"/>
    <w:rsid w:val="004B3579"/>
    <w:rsid w:val="009D593A"/>
    <w:rsid w:val="00CA180A"/>
    <w:rsid w:val="00D12B23"/>
    <w:rsid w:val="00D5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D593A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D59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D5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D593A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1"/>
    <w:qFormat/>
    <w:rsid w:val="009D593A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OC1">
    <w:name w:val="TOC 1"/>
    <w:basedOn w:val="a"/>
    <w:uiPriority w:val="1"/>
    <w:qFormat/>
    <w:rsid w:val="009D593A"/>
    <w:pPr>
      <w:widowControl w:val="0"/>
      <w:autoSpaceDE w:val="0"/>
      <w:autoSpaceDN w:val="0"/>
      <w:spacing w:before="20"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9D593A"/>
    <w:pPr>
      <w:widowControl w:val="0"/>
      <w:autoSpaceDE w:val="0"/>
      <w:autoSpaceDN w:val="0"/>
      <w:spacing w:before="122" w:after="0" w:line="240" w:lineRule="auto"/>
      <w:ind w:left="96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D593A"/>
    <w:pPr>
      <w:widowControl w:val="0"/>
      <w:autoSpaceDE w:val="0"/>
      <w:autoSpaceDN w:val="0"/>
      <w:spacing w:after="0" w:line="413" w:lineRule="exact"/>
      <w:ind w:left="1635" w:right="1629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Heading2">
    <w:name w:val="Heading 2"/>
    <w:basedOn w:val="a"/>
    <w:uiPriority w:val="1"/>
    <w:qFormat/>
    <w:rsid w:val="009D593A"/>
    <w:pPr>
      <w:widowControl w:val="0"/>
      <w:autoSpaceDE w:val="0"/>
      <w:autoSpaceDN w:val="0"/>
      <w:spacing w:before="274" w:after="0" w:line="240" w:lineRule="auto"/>
      <w:ind w:left="1635" w:right="1418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9D593A"/>
    <w:pPr>
      <w:widowControl w:val="0"/>
      <w:autoSpaceDE w:val="0"/>
      <w:autoSpaceDN w:val="0"/>
      <w:spacing w:after="0" w:line="240" w:lineRule="auto"/>
      <w:ind w:left="1635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4">
    <w:name w:val="Heading 4"/>
    <w:basedOn w:val="a"/>
    <w:uiPriority w:val="1"/>
    <w:qFormat/>
    <w:rsid w:val="009D593A"/>
    <w:pPr>
      <w:widowControl w:val="0"/>
      <w:autoSpaceDE w:val="0"/>
      <w:autoSpaceDN w:val="0"/>
      <w:spacing w:before="84" w:after="0" w:line="240" w:lineRule="auto"/>
      <w:ind w:left="82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9D593A"/>
    <w:pPr>
      <w:widowControl w:val="0"/>
      <w:autoSpaceDE w:val="0"/>
      <w:autoSpaceDN w:val="0"/>
      <w:spacing w:before="4" w:after="0" w:line="240" w:lineRule="auto"/>
      <w:ind w:left="820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D59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D59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4616</Words>
  <Characters>26315</Characters>
  <Application>Microsoft Office Word</Application>
  <DocSecurity>0</DocSecurity>
  <Lines>219</Lines>
  <Paragraphs>61</Paragraphs>
  <ScaleCrop>false</ScaleCrop>
  <Company/>
  <LinksUpToDate>false</LinksUpToDate>
  <CharactersWithSpaces>30870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2024-10-03T09:46:00Z</cp:lastPrinted>
  <dcterms:created xsi:type="dcterms:W3CDTF">2024-10-03T09:36:00Z</dcterms:created>
  <dcterms:modified xsi:type="dcterms:W3CDTF">2024-10-03T15:00:00Z</dcterms:modified>
</cp:coreProperties>
</file>