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98" w:rsidRPr="00043D58" w:rsidRDefault="005D3C98" w:rsidP="00B9038C">
      <w:pPr>
        <w:spacing w:line="360" w:lineRule="auto"/>
        <w:ind w:left="119"/>
        <w:jc w:val="center"/>
      </w:pPr>
      <w:r w:rsidRPr="00043D58">
        <w:rPr>
          <w:b/>
          <w:color w:val="000000"/>
          <w:sz w:val="28"/>
        </w:rPr>
        <w:t>МИНИСТЕРСТВО ПРОСВЕЩЕНИЯ РОССИЙСКОЙ ФЕДЕРАЦИИ</w:t>
      </w:r>
    </w:p>
    <w:p w:rsidR="005D3C98" w:rsidRDefault="005D3C98" w:rsidP="00B9038C">
      <w:pPr>
        <w:spacing w:line="360" w:lineRule="auto"/>
        <w:ind w:left="119"/>
        <w:jc w:val="center"/>
      </w:pPr>
      <w:r>
        <w:rPr>
          <w:b/>
          <w:color w:val="000000"/>
          <w:sz w:val="28"/>
        </w:rPr>
        <w:t xml:space="preserve">Министерство образования Омской области </w:t>
      </w:r>
      <w:bookmarkStart w:id="0" w:name="9e261362-ffd0-48e2-97ec-67d0cfd64d9a"/>
      <w:bookmarkEnd w:id="0"/>
    </w:p>
    <w:p w:rsidR="005D3C98" w:rsidRDefault="005D3C98" w:rsidP="00B9038C">
      <w:pPr>
        <w:spacing w:line="360" w:lineRule="auto"/>
        <w:ind w:left="119"/>
        <w:jc w:val="center"/>
      </w:pPr>
      <w:r>
        <w:rPr>
          <w:b/>
          <w:color w:val="000000"/>
          <w:sz w:val="28"/>
        </w:rPr>
        <w:t>Комитет по Образованию и Связям с Профессиональной Школой Администрации Нововаршавского Муниципального района Омской области</w:t>
      </w:r>
      <w:bookmarkStart w:id="1" w:name="fa857474-d364-4484-b584-baf24ad6f13e"/>
      <w:bookmarkEnd w:id="1"/>
    </w:p>
    <w:p w:rsidR="005D3C98" w:rsidRDefault="005D3C98" w:rsidP="00B9038C">
      <w:pPr>
        <w:spacing w:line="360" w:lineRule="auto"/>
        <w:ind w:left="11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МБОУ "Черлакская СОШ"</w:t>
      </w:r>
    </w:p>
    <w:p w:rsidR="00B9038C" w:rsidRDefault="00B9038C" w:rsidP="00B9038C">
      <w:pPr>
        <w:spacing w:line="360" w:lineRule="auto"/>
        <w:ind w:left="119"/>
        <w:jc w:val="center"/>
      </w:pPr>
    </w:p>
    <w:p w:rsidR="005D3C98" w:rsidRDefault="005D3C98" w:rsidP="005D3C98">
      <w:pPr>
        <w:ind w:left="120"/>
      </w:pPr>
    </w:p>
    <w:p w:rsidR="005D3C98" w:rsidRDefault="00B9038C" w:rsidP="005D3C98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144780</wp:posOffset>
            </wp:positionV>
            <wp:extent cx="5191125" cy="20574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C98" w:rsidRDefault="005D3C98" w:rsidP="005D3C98">
      <w:pPr>
        <w:ind w:left="120"/>
      </w:pPr>
    </w:p>
    <w:p w:rsidR="005D3C98" w:rsidRDefault="005D3C98" w:rsidP="005D3C98">
      <w:pPr>
        <w:ind w:left="120"/>
      </w:pPr>
    </w:p>
    <w:p w:rsidR="005D3C98" w:rsidRDefault="005D3C98" w:rsidP="005D3C98">
      <w:pPr>
        <w:ind w:left="120"/>
      </w:pPr>
    </w:p>
    <w:p w:rsidR="00B9038C" w:rsidRDefault="00B9038C" w:rsidP="005D3C98">
      <w:pPr>
        <w:ind w:left="120"/>
      </w:pPr>
    </w:p>
    <w:p w:rsidR="00B9038C" w:rsidRDefault="00B9038C" w:rsidP="005D3C98">
      <w:pPr>
        <w:ind w:left="120"/>
      </w:pPr>
    </w:p>
    <w:p w:rsidR="00B9038C" w:rsidRDefault="00B9038C" w:rsidP="005D3C98">
      <w:pPr>
        <w:ind w:left="120"/>
      </w:pPr>
    </w:p>
    <w:p w:rsidR="00B9038C" w:rsidRDefault="00B9038C" w:rsidP="005D3C98">
      <w:pPr>
        <w:ind w:left="120"/>
      </w:pPr>
    </w:p>
    <w:p w:rsidR="00B9038C" w:rsidRDefault="00B9038C" w:rsidP="005D3C98">
      <w:pPr>
        <w:ind w:left="120"/>
      </w:pPr>
    </w:p>
    <w:p w:rsidR="00B9038C" w:rsidRDefault="00B9038C" w:rsidP="005D3C98">
      <w:pPr>
        <w:ind w:left="120"/>
      </w:pPr>
    </w:p>
    <w:p w:rsidR="00B9038C" w:rsidRDefault="00B9038C" w:rsidP="005D3C98">
      <w:pPr>
        <w:ind w:left="120"/>
      </w:pPr>
    </w:p>
    <w:p w:rsidR="00B9038C" w:rsidRDefault="00B9038C" w:rsidP="005D3C98">
      <w:pPr>
        <w:ind w:left="120"/>
      </w:pPr>
    </w:p>
    <w:p w:rsidR="00B9038C" w:rsidRDefault="00B9038C" w:rsidP="005D3C98">
      <w:pPr>
        <w:ind w:left="120"/>
      </w:pPr>
    </w:p>
    <w:p w:rsidR="00B9038C" w:rsidRPr="00043D58" w:rsidRDefault="00B9038C" w:rsidP="005D3C98">
      <w:pPr>
        <w:ind w:left="120"/>
      </w:pPr>
    </w:p>
    <w:p w:rsidR="005D3C98" w:rsidRPr="00043D58" w:rsidRDefault="005D3C98" w:rsidP="005D3C98">
      <w:pPr>
        <w:ind w:left="120"/>
      </w:pPr>
    </w:p>
    <w:p w:rsidR="005D3C98" w:rsidRPr="00043D58" w:rsidRDefault="005D3C98" w:rsidP="005D3C98"/>
    <w:p w:rsidR="00B9038C" w:rsidRDefault="00B9038C" w:rsidP="005D3C98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5D3C98" w:rsidRDefault="005D3C98" w:rsidP="005D3C98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043D58">
        <w:rPr>
          <w:b/>
          <w:color w:val="000000"/>
          <w:sz w:val="28"/>
        </w:rPr>
        <w:t>РАБОЧАЯ ПРОГРАММА</w:t>
      </w:r>
    </w:p>
    <w:p w:rsidR="005D3C98" w:rsidRPr="00415D2D" w:rsidRDefault="005D3C98" w:rsidP="005D3C98">
      <w:pPr>
        <w:spacing w:before="1"/>
        <w:ind w:firstLine="180"/>
        <w:jc w:val="center"/>
        <w:rPr>
          <w:b/>
          <w:bCs/>
          <w:sz w:val="28"/>
          <w:szCs w:val="28"/>
        </w:rPr>
      </w:pPr>
      <w:r w:rsidRPr="00415D2D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внеурочному курсу «Физика увлекательно и просто»</w:t>
      </w:r>
    </w:p>
    <w:p w:rsidR="005D3C98" w:rsidRPr="00415D2D" w:rsidRDefault="005D3C98" w:rsidP="005D3C98">
      <w:pPr>
        <w:spacing w:before="1"/>
        <w:ind w:firstLine="180"/>
        <w:jc w:val="center"/>
        <w:rPr>
          <w:b/>
          <w:sz w:val="28"/>
          <w:szCs w:val="28"/>
        </w:rPr>
      </w:pPr>
    </w:p>
    <w:p w:rsidR="005D3C98" w:rsidRPr="004E6412" w:rsidRDefault="005D3C98" w:rsidP="005D3C98">
      <w:pPr>
        <w:spacing w:before="1"/>
        <w:ind w:firstLine="180"/>
        <w:jc w:val="center"/>
        <w:rPr>
          <w:sz w:val="28"/>
          <w:szCs w:val="28"/>
        </w:rPr>
      </w:pPr>
      <w:r w:rsidRPr="004E6412">
        <w:rPr>
          <w:sz w:val="28"/>
          <w:szCs w:val="28"/>
        </w:rPr>
        <w:t xml:space="preserve">для </w:t>
      </w:r>
      <w:r w:rsidR="00D320CE">
        <w:rPr>
          <w:sz w:val="28"/>
          <w:szCs w:val="28"/>
        </w:rPr>
        <w:t>7-9</w:t>
      </w:r>
      <w:r w:rsidRPr="004E6412">
        <w:rPr>
          <w:sz w:val="28"/>
          <w:szCs w:val="28"/>
        </w:rPr>
        <w:t xml:space="preserve"> классов с использованием оборудования «Точки Роста»</w:t>
      </w:r>
    </w:p>
    <w:p w:rsidR="005D3C98" w:rsidRPr="00043D58" w:rsidRDefault="005D3C98" w:rsidP="005D3C98">
      <w:pPr>
        <w:spacing w:line="408" w:lineRule="auto"/>
        <w:ind w:left="120"/>
        <w:jc w:val="center"/>
      </w:pPr>
    </w:p>
    <w:p w:rsidR="005D3C98" w:rsidRPr="00043D58" w:rsidRDefault="005D3C98" w:rsidP="005D3C98">
      <w:pPr>
        <w:ind w:left="120"/>
        <w:jc w:val="center"/>
      </w:pPr>
    </w:p>
    <w:p w:rsidR="005D3C98" w:rsidRPr="00043D58" w:rsidRDefault="005D3C98" w:rsidP="005D3C98">
      <w:pPr>
        <w:ind w:left="120"/>
        <w:jc w:val="center"/>
      </w:pPr>
    </w:p>
    <w:p w:rsidR="005D3C98" w:rsidRPr="00043D58" w:rsidRDefault="005D3C98" w:rsidP="005D3C98">
      <w:pPr>
        <w:ind w:left="120"/>
        <w:jc w:val="center"/>
      </w:pPr>
    </w:p>
    <w:p w:rsidR="005D3C98" w:rsidRPr="00043D58" w:rsidRDefault="005D3C98" w:rsidP="005D3C98">
      <w:pPr>
        <w:ind w:left="120"/>
        <w:jc w:val="center"/>
      </w:pPr>
    </w:p>
    <w:p w:rsidR="005D3C98" w:rsidRPr="00043D58" w:rsidRDefault="005D3C98" w:rsidP="005D3C98">
      <w:pPr>
        <w:ind w:left="120"/>
        <w:jc w:val="center"/>
      </w:pPr>
    </w:p>
    <w:p w:rsidR="005D3C98" w:rsidRPr="00043D58" w:rsidRDefault="005D3C98" w:rsidP="005D3C98">
      <w:pPr>
        <w:ind w:left="120"/>
        <w:jc w:val="center"/>
      </w:pPr>
    </w:p>
    <w:p w:rsidR="005D3C98" w:rsidRPr="00043D58" w:rsidRDefault="005D3C98" w:rsidP="005D3C98">
      <w:pPr>
        <w:ind w:left="120"/>
        <w:jc w:val="center"/>
      </w:pPr>
    </w:p>
    <w:p w:rsidR="005D3C98" w:rsidRDefault="005D3C98" w:rsidP="005D3C98"/>
    <w:p w:rsidR="005D3C98" w:rsidRDefault="005D3C98" w:rsidP="005D3C98"/>
    <w:p w:rsidR="005D3C98" w:rsidRDefault="005D3C98" w:rsidP="005D3C98"/>
    <w:p w:rsidR="005D3C98" w:rsidRDefault="005D3C98" w:rsidP="005D3C98"/>
    <w:p w:rsidR="005D3C98" w:rsidRDefault="005D3C98" w:rsidP="005D3C98"/>
    <w:p w:rsidR="005D3C98" w:rsidRDefault="005D3C98" w:rsidP="005D3C98"/>
    <w:p w:rsidR="005D3C98" w:rsidRDefault="005D3C98" w:rsidP="005D3C98"/>
    <w:p w:rsidR="005D3C98" w:rsidRDefault="005D3C98" w:rsidP="005D3C98"/>
    <w:p w:rsidR="005D3C98" w:rsidRDefault="005D3C98" w:rsidP="005D3C98"/>
    <w:p w:rsidR="005D3C98" w:rsidRDefault="005D3C98" w:rsidP="005D3C98"/>
    <w:p w:rsidR="005D3C98" w:rsidRPr="00043D58" w:rsidRDefault="005D3C98" w:rsidP="005D3C98"/>
    <w:p w:rsidR="005D3C98" w:rsidRPr="004E6412" w:rsidRDefault="005D3C98" w:rsidP="005D3C98">
      <w:pPr>
        <w:ind w:left="120"/>
        <w:jc w:val="center"/>
      </w:pPr>
      <w:bookmarkStart w:id="2" w:name="4cef1e44-9965-42f4-9abc-c66bc6a4ed05"/>
      <w:r w:rsidRPr="00043D58">
        <w:rPr>
          <w:b/>
          <w:color w:val="000000"/>
          <w:sz w:val="28"/>
        </w:rPr>
        <w:t xml:space="preserve">с. Черлакское </w:t>
      </w:r>
      <w:bookmarkStart w:id="3" w:name="55fbcee7-c9ab-48de-99f2-3f30ab5c08f8"/>
      <w:bookmarkEnd w:id="2"/>
      <w:r w:rsidRPr="00043D58">
        <w:rPr>
          <w:b/>
          <w:color w:val="000000"/>
          <w:sz w:val="28"/>
        </w:rPr>
        <w:t>2024</w:t>
      </w:r>
      <w:bookmarkEnd w:id="3"/>
    </w:p>
    <w:p w:rsidR="008440C6" w:rsidRDefault="008440C6">
      <w:pPr>
        <w:pStyle w:val="a3"/>
        <w:spacing w:line="448" w:lineRule="auto"/>
        <w:jc w:val="center"/>
        <w:sectPr w:rsidR="008440C6">
          <w:type w:val="continuous"/>
          <w:pgSz w:w="11910" w:h="16840"/>
          <w:pgMar w:top="1380" w:right="708" w:bottom="280" w:left="1700" w:header="720" w:footer="720" w:gutter="0"/>
          <w:cols w:space="720"/>
        </w:sectPr>
      </w:pPr>
    </w:p>
    <w:p w:rsidR="008440C6" w:rsidRDefault="00CB5694">
      <w:pPr>
        <w:pStyle w:val="1"/>
        <w:spacing w:before="77"/>
        <w:ind w:left="0" w:right="13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D01A51" w:rsidRPr="00AA0243" w:rsidRDefault="00D01A51" w:rsidP="00D01A51">
      <w:pPr>
        <w:shd w:val="clear" w:color="auto" w:fill="FFFFFF"/>
        <w:ind w:left="10" w:right="10" w:firstLine="360"/>
        <w:jc w:val="both"/>
      </w:pPr>
      <w:r w:rsidRPr="00AA0243">
        <w:rPr>
          <w:spacing w:val="5"/>
        </w:rPr>
        <w:t xml:space="preserve">Рабочая программа по </w:t>
      </w:r>
      <w:r w:rsidRPr="00F1688B">
        <w:rPr>
          <w:spacing w:val="5"/>
        </w:rPr>
        <w:t xml:space="preserve">внеурочному курсу «Физика </w:t>
      </w:r>
      <w:r>
        <w:rPr>
          <w:spacing w:val="5"/>
        </w:rPr>
        <w:t>увлекательно и просто</w:t>
      </w:r>
      <w:r w:rsidRPr="00F1688B">
        <w:rPr>
          <w:spacing w:val="5"/>
        </w:rPr>
        <w:t>»</w:t>
      </w:r>
      <w:r>
        <w:rPr>
          <w:spacing w:val="5"/>
        </w:rPr>
        <w:t xml:space="preserve"> </w:t>
      </w:r>
      <w:r w:rsidRPr="00AA0243">
        <w:rPr>
          <w:spacing w:val="5"/>
        </w:rPr>
        <w:t xml:space="preserve">для </w:t>
      </w:r>
      <w:r>
        <w:rPr>
          <w:spacing w:val="5"/>
        </w:rPr>
        <w:t>7-9</w:t>
      </w:r>
      <w:r w:rsidRPr="00AA0243">
        <w:rPr>
          <w:spacing w:val="5"/>
        </w:rPr>
        <w:t xml:space="preserve"> класса составлена</w:t>
      </w:r>
      <w:r w:rsidRPr="00AA0243">
        <w:t xml:space="preserve"> в соответствии с требованиями Федерального государственного образовательного стандартам среднего общего образования (обновлённый ФГОС СОО)</w:t>
      </w:r>
      <w:r>
        <w:t>,</w:t>
      </w:r>
      <w:r w:rsidRPr="00AA0243">
        <w:t xml:space="preserve"> </w:t>
      </w:r>
      <w:r w:rsidRPr="00001FBE">
        <w:t>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</w:t>
      </w:r>
      <w:r>
        <w:t>овные образовательные программы и методических рекомендаций</w:t>
      </w:r>
      <w:r w:rsidRPr="005C68CF">
        <w:t xml:space="preserve">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</w:t>
      </w:r>
      <w:proofErr w:type="spellStart"/>
      <w:r w:rsidRPr="005C68CF">
        <w:t>от</w:t>
      </w:r>
      <w:proofErr w:type="spellEnd"/>
      <w:r w:rsidRPr="005C68CF">
        <w:t xml:space="preserve"> 25.11.2022 № ТВ-2610/02)</w:t>
      </w:r>
    </w:p>
    <w:p w:rsidR="00D01A51" w:rsidRDefault="00D01A51" w:rsidP="00D01A51">
      <w:pPr>
        <w:pStyle w:val="a3"/>
        <w:tabs>
          <w:tab w:val="left" w:pos="4898"/>
          <w:tab w:val="left" w:pos="5645"/>
          <w:tab w:val="left" w:pos="7724"/>
        </w:tabs>
        <w:ind w:left="2" w:right="139"/>
      </w:pP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используется</w:t>
      </w:r>
      <w:r>
        <w:tab/>
      </w:r>
      <w:bookmarkStart w:id="4" w:name="_Hlk185885214"/>
      <w:r>
        <w:rPr>
          <w:spacing w:val="-4"/>
        </w:rPr>
        <w:t>УМК</w:t>
      </w:r>
      <w:r>
        <w:tab/>
      </w:r>
      <w:r>
        <w:rPr>
          <w:spacing w:val="-2"/>
        </w:rPr>
        <w:t>«Физика7-9класс»</w:t>
      </w:r>
      <w:r>
        <w:tab/>
        <w:t>Перышкин</w:t>
      </w:r>
      <w:r>
        <w:rPr>
          <w:spacing w:val="-15"/>
        </w:rPr>
        <w:t xml:space="preserve"> </w:t>
      </w:r>
      <w:r>
        <w:t>А.В. Учебник для общеобразовательных учреждений. - М.: Дрофа, 2021 г</w:t>
      </w:r>
      <w:bookmarkEnd w:id="4"/>
    </w:p>
    <w:p w:rsidR="00D01A51" w:rsidRPr="00AA0243" w:rsidRDefault="00D01A51" w:rsidP="00D01A51">
      <w:pPr>
        <w:shd w:val="clear" w:color="auto" w:fill="FFFFFF"/>
        <w:ind w:left="10" w:firstLine="355"/>
        <w:jc w:val="both"/>
        <w:rPr>
          <w:b/>
          <w:spacing w:val="3"/>
        </w:rPr>
      </w:pPr>
      <w:r w:rsidRPr="00AA0243">
        <w:rPr>
          <w:b/>
          <w:spacing w:val="3"/>
        </w:rPr>
        <w:t xml:space="preserve">Место </w:t>
      </w:r>
      <w:r w:rsidRPr="0093196D">
        <w:rPr>
          <w:b/>
          <w:spacing w:val="3"/>
        </w:rPr>
        <w:t xml:space="preserve">курсу «Физика </w:t>
      </w:r>
      <w:r>
        <w:rPr>
          <w:b/>
          <w:spacing w:val="3"/>
        </w:rPr>
        <w:t>увлекательно и просто</w:t>
      </w:r>
      <w:r w:rsidRPr="0093196D">
        <w:rPr>
          <w:b/>
          <w:spacing w:val="3"/>
        </w:rPr>
        <w:t>»</w:t>
      </w:r>
    </w:p>
    <w:p w:rsidR="00D01A51" w:rsidRPr="00AA0243" w:rsidRDefault="00D01A51" w:rsidP="00D01A51">
      <w:pPr>
        <w:ind w:firstLine="851"/>
        <w:jc w:val="both"/>
      </w:pPr>
      <w:r w:rsidRPr="00AA0243">
        <w:t xml:space="preserve">Данная программа предусматривает изучение физики на базовом уровне </w:t>
      </w:r>
      <w:r>
        <w:t xml:space="preserve">и рекомендована для обучающихся осваивающих естественно-научный профиль. </w:t>
      </w:r>
      <w:r w:rsidRPr="0093196D">
        <w:t>Программа рассчитана на один год обучения – 1 ч в неделю, всего - 34ч</w:t>
      </w:r>
      <w:r>
        <w:t>.</w:t>
      </w:r>
    </w:p>
    <w:p w:rsidR="00D01A51" w:rsidRPr="00AA0243" w:rsidRDefault="00D01A51" w:rsidP="00D01A51">
      <w:pPr>
        <w:ind w:firstLine="851"/>
        <w:jc w:val="both"/>
      </w:pPr>
      <w:r w:rsidRPr="00DA4A22">
        <w:t xml:space="preserve">Содержание Программы направлено на формирование естественно-научной картины мира учащихся </w:t>
      </w:r>
      <w:r>
        <w:t>7-9</w:t>
      </w:r>
      <w:r w:rsidRPr="00DA4A22">
        <w:t xml:space="preserve"> классов при обучении их физике на базовом уровне на основе системно-деятельностного подхода.</w:t>
      </w:r>
    </w:p>
    <w:p w:rsidR="00D01A51" w:rsidRPr="00AA0243" w:rsidRDefault="00D01A51" w:rsidP="00D01A51">
      <w:pPr>
        <w:jc w:val="both"/>
        <w:textAlignment w:val="top"/>
      </w:pPr>
      <w:r w:rsidRPr="00AA0243">
        <w:t xml:space="preserve">Программа курса предусматривает выполнение лабораторного практикума </w:t>
      </w:r>
      <w:r w:rsidRPr="00AA0243">
        <w:rPr>
          <w:b/>
        </w:rPr>
        <w:t>с использованием оборудования «Точки Роста»</w:t>
      </w:r>
      <w:r w:rsidRPr="00AA0243">
        <w:t>. При выполнении лаборатор</w:t>
      </w:r>
      <w:r>
        <w:t xml:space="preserve">ного практикума </w:t>
      </w:r>
      <w:r w:rsidRPr="00AA0243">
        <w:t xml:space="preserve">школьники обучаются планированию и организации эксперимента, систематизации и методам обработки результатов измерений, сравнению результатов измерений, полученных при одинаковых и различных условиях эксперимента, и др. </w:t>
      </w:r>
    </w:p>
    <w:p w:rsidR="00D01A51" w:rsidRPr="00AA0243" w:rsidRDefault="00D01A51" w:rsidP="00D01A51">
      <w:pPr>
        <w:jc w:val="both"/>
        <w:textAlignment w:val="top"/>
      </w:pPr>
      <w:r w:rsidRPr="00AA0243">
        <w:t>В процессе формирования экспериментальных умений по физике учащийся учится представлять</w:t>
      </w:r>
    </w:p>
    <w:p w:rsidR="00D01A51" w:rsidRPr="00AA0243" w:rsidRDefault="00D01A51" w:rsidP="00D01A51">
      <w:pPr>
        <w:jc w:val="both"/>
        <w:textAlignment w:val="top"/>
      </w:pPr>
      <w:r w:rsidRPr="00AA0243">
        <w:t>информацию об исследовании в четырёх видах:</w:t>
      </w:r>
    </w:p>
    <w:p w:rsidR="00D01A51" w:rsidRPr="00AA0243" w:rsidRDefault="00D01A51" w:rsidP="00D01A51">
      <w:pPr>
        <w:jc w:val="both"/>
        <w:textAlignment w:val="top"/>
      </w:pPr>
      <w:r w:rsidRPr="00AA0243">
        <w:t>• в вербальном: описывать эксперимент, создавать словесную модель эксперимента,</w:t>
      </w:r>
    </w:p>
    <w:p w:rsidR="00D01A51" w:rsidRPr="00AA0243" w:rsidRDefault="00D01A51" w:rsidP="00D01A51">
      <w:pPr>
        <w:jc w:val="both"/>
        <w:textAlignment w:val="top"/>
      </w:pPr>
      <w:r w:rsidRPr="00AA0243">
        <w:t>фиксировать внимание на измеряемых физических величинах, терминологии;</w:t>
      </w:r>
    </w:p>
    <w:p w:rsidR="00D01A51" w:rsidRPr="00AA0243" w:rsidRDefault="00D01A51" w:rsidP="00D01A51">
      <w:pPr>
        <w:jc w:val="both"/>
        <w:textAlignment w:val="top"/>
      </w:pPr>
      <w:r w:rsidRPr="00AA0243">
        <w:t>• в табличном: заполнять таблицы данных, лежащих в основе построения графиков (при</w:t>
      </w:r>
    </w:p>
    <w:p w:rsidR="00D01A51" w:rsidRPr="00AA0243" w:rsidRDefault="00D01A51" w:rsidP="00D01A51">
      <w:pPr>
        <w:jc w:val="both"/>
        <w:textAlignment w:val="top"/>
      </w:pPr>
      <w:r w:rsidRPr="00AA0243">
        <w:t>этом у учащихся возникает первичное представление о масштабах величин);</w:t>
      </w:r>
    </w:p>
    <w:p w:rsidR="00D01A51" w:rsidRPr="00AA0243" w:rsidRDefault="00D01A51" w:rsidP="00D01A51">
      <w:pPr>
        <w:jc w:val="both"/>
        <w:textAlignment w:val="top"/>
      </w:pPr>
      <w:r w:rsidRPr="00AA0243">
        <w:t>• в графическом: строить графики по табличным данным, что позволяет перейти к</w:t>
      </w:r>
    </w:p>
    <w:p w:rsidR="00D01A51" w:rsidRPr="00AA0243" w:rsidRDefault="00D01A51" w:rsidP="00D01A51">
      <w:pPr>
        <w:jc w:val="both"/>
        <w:textAlignment w:val="top"/>
      </w:pPr>
      <w:r w:rsidRPr="00AA0243">
        <w:t>выдвижению гипотез о характере зависимости между физическими величинами (при этом</w:t>
      </w:r>
    </w:p>
    <w:p w:rsidR="00D01A51" w:rsidRPr="00AA0243" w:rsidRDefault="00D01A51" w:rsidP="00D01A51">
      <w:pPr>
        <w:jc w:val="both"/>
        <w:textAlignment w:val="top"/>
      </w:pPr>
      <w:r w:rsidRPr="00AA0243">
        <w:t>учитель показывает преимущество в визуализации зависимостей между величинами,</w:t>
      </w:r>
    </w:p>
    <w:p w:rsidR="00D01A51" w:rsidRPr="00AA0243" w:rsidRDefault="00D01A51" w:rsidP="00D01A51">
      <w:pPr>
        <w:jc w:val="both"/>
        <w:textAlignment w:val="top"/>
      </w:pPr>
      <w:r w:rsidRPr="00AA0243">
        <w:t>наглядность и многомерность);</w:t>
      </w:r>
    </w:p>
    <w:p w:rsidR="00D01A51" w:rsidRPr="00AA0243" w:rsidRDefault="00D01A51" w:rsidP="00D01A51">
      <w:pPr>
        <w:jc w:val="both"/>
        <w:textAlignment w:val="top"/>
      </w:pPr>
      <w:r w:rsidRPr="00AA0243">
        <w:t>• в аналитическом (в виде математических уравнений): приводить математическое описание</w:t>
      </w:r>
    </w:p>
    <w:p w:rsidR="00D01A51" w:rsidRPr="00AA0243" w:rsidRDefault="00D01A51" w:rsidP="00D01A51">
      <w:pPr>
        <w:jc w:val="both"/>
        <w:textAlignment w:val="top"/>
      </w:pPr>
      <w:r w:rsidRPr="00AA0243">
        <w:t>взаимосвязи физических величин, математическое обобщение полученных результатов.</w:t>
      </w:r>
    </w:p>
    <w:p w:rsidR="008440C6" w:rsidRDefault="00CB5694" w:rsidP="00D01A51">
      <w:pPr>
        <w:pStyle w:val="a3"/>
        <w:spacing w:before="250"/>
      </w:pPr>
      <w:r>
        <w:rPr>
          <w:b/>
        </w:rPr>
        <w:t>Целью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«</w:t>
      </w:r>
      <w:r w:rsidR="00D01A51">
        <w:t>Физика увлекательно и просто</w:t>
      </w:r>
      <w:r>
        <w:t>», для учащихся 7-9х классов являются:</w:t>
      </w:r>
    </w:p>
    <w:p w:rsidR="008440C6" w:rsidRDefault="00CB5694">
      <w:pPr>
        <w:pStyle w:val="a5"/>
        <w:numPr>
          <w:ilvl w:val="0"/>
          <w:numId w:val="11"/>
        </w:numPr>
        <w:tabs>
          <w:tab w:val="left" w:pos="145"/>
        </w:tabs>
        <w:ind w:left="145" w:hanging="14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творческих</w:t>
      </w:r>
    </w:p>
    <w:p w:rsidR="008440C6" w:rsidRDefault="00CB5694">
      <w:pPr>
        <w:pStyle w:val="a3"/>
        <w:ind w:left="2"/>
      </w:pPr>
      <w:r>
        <w:t>способностей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приобретения новых знаний;</w:t>
      </w:r>
    </w:p>
    <w:p w:rsidR="008440C6" w:rsidRPr="00D01A51" w:rsidRDefault="00CB5694" w:rsidP="00D01A51">
      <w:pPr>
        <w:pStyle w:val="a5"/>
        <w:numPr>
          <w:ilvl w:val="0"/>
          <w:numId w:val="11"/>
        </w:numPr>
        <w:tabs>
          <w:tab w:val="left" w:pos="145"/>
        </w:tabs>
        <w:spacing w:before="1"/>
        <w:ind w:left="145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 w:rsidR="00D01A51">
        <w:rPr>
          <w:sz w:val="24"/>
        </w:rPr>
        <w:t xml:space="preserve"> - </w:t>
      </w:r>
      <w:r>
        <w:t>познавательных,</w:t>
      </w:r>
      <w:r w:rsidRPr="00D01A51">
        <w:rPr>
          <w:spacing w:val="-8"/>
        </w:rPr>
        <w:t xml:space="preserve"> </w:t>
      </w:r>
      <w:r>
        <w:t>информационно-коммуникативных,</w:t>
      </w:r>
      <w:r w:rsidRPr="00D01A51">
        <w:rPr>
          <w:spacing w:val="-6"/>
        </w:rPr>
        <w:t xml:space="preserve"> </w:t>
      </w:r>
      <w:r>
        <w:t>социальных,</w:t>
      </w:r>
      <w:r w:rsidRPr="00D01A51">
        <w:rPr>
          <w:spacing w:val="-8"/>
        </w:rPr>
        <w:t xml:space="preserve"> </w:t>
      </w:r>
      <w:r>
        <w:t>и</w:t>
      </w:r>
      <w:r w:rsidRPr="00D01A51">
        <w:rPr>
          <w:spacing w:val="-6"/>
        </w:rPr>
        <w:t xml:space="preserve"> </w:t>
      </w:r>
      <w:r>
        <w:t>как</w:t>
      </w:r>
      <w:r w:rsidRPr="00D01A51">
        <w:rPr>
          <w:spacing w:val="-6"/>
        </w:rPr>
        <w:t xml:space="preserve"> </w:t>
      </w:r>
      <w:r>
        <w:t>следствие</w:t>
      </w:r>
      <w:r w:rsidRPr="00D01A51">
        <w:rPr>
          <w:spacing w:val="-2"/>
        </w:rPr>
        <w:t xml:space="preserve"> </w:t>
      </w:r>
      <w:r>
        <w:t>- компетенций личностного самосовершенствования;</w:t>
      </w:r>
    </w:p>
    <w:p w:rsidR="008440C6" w:rsidRDefault="00CB5694">
      <w:pPr>
        <w:pStyle w:val="a5"/>
        <w:numPr>
          <w:ilvl w:val="0"/>
          <w:numId w:val="11"/>
        </w:numPr>
        <w:tabs>
          <w:tab w:val="left" w:pos="145"/>
        </w:tabs>
        <w:ind w:right="58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 учебных действий.</w:t>
      </w:r>
    </w:p>
    <w:p w:rsidR="008440C6" w:rsidRDefault="00CB5694">
      <w:pPr>
        <w:pStyle w:val="a5"/>
        <w:numPr>
          <w:ilvl w:val="0"/>
          <w:numId w:val="11"/>
        </w:numPr>
        <w:tabs>
          <w:tab w:val="left" w:pos="145"/>
        </w:tabs>
        <w:ind w:left="145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технологий</w:t>
      </w:r>
    </w:p>
    <w:p w:rsidR="008440C6" w:rsidRDefault="00CB5694">
      <w:pPr>
        <w:pStyle w:val="a3"/>
        <w:ind w:left="2" w:right="142" w:firstLine="566"/>
      </w:pPr>
      <w:r>
        <w:t>Особенностью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направлена на достижение обучающимися в большей степени личностных и метапредметных</w:t>
      </w:r>
    </w:p>
    <w:p w:rsidR="008440C6" w:rsidRDefault="00CB5694">
      <w:pPr>
        <w:pStyle w:val="a3"/>
        <w:ind w:left="2"/>
      </w:pPr>
      <w:r>
        <w:rPr>
          <w:spacing w:val="-2"/>
        </w:rPr>
        <w:t>результатов.</w:t>
      </w:r>
    </w:p>
    <w:p w:rsidR="008440C6" w:rsidRDefault="008440C6">
      <w:pPr>
        <w:pStyle w:val="a3"/>
        <w:sectPr w:rsidR="008440C6">
          <w:pgSz w:w="11910" w:h="16840"/>
          <w:pgMar w:top="880" w:right="708" w:bottom="280" w:left="1700" w:header="720" w:footer="720" w:gutter="0"/>
          <w:cols w:space="720"/>
        </w:sectPr>
      </w:pPr>
    </w:p>
    <w:p w:rsidR="008440C6" w:rsidRDefault="00CB5694">
      <w:pPr>
        <w:pStyle w:val="1"/>
        <w:spacing w:before="64"/>
        <w:ind w:left="0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8440C6" w:rsidRDefault="008440C6">
      <w:pPr>
        <w:pStyle w:val="a3"/>
        <w:spacing w:before="271"/>
        <w:rPr>
          <w:b/>
        </w:rPr>
      </w:pPr>
    </w:p>
    <w:p w:rsidR="008440C6" w:rsidRDefault="00CB5694">
      <w:pPr>
        <w:pStyle w:val="a3"/>
        <w:ind w:left="566"/>
      </w:pPr>
      <w:r>
        <w:t>Занятия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«</w:t>
      </w:r>
      <w:r w:rsidR="00D01A51">
        <w:t>Физика увлекательно и просто</w:t>
      </w:r>
      <w:r>
        <w:t>»,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7-9х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обусловливает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достижения:</w:t>
      </w:r>
    </w:p>
    <w:p w:rsidR="008440C6" w:rsidRDefault="008440C6">
      <w:pPr>
        <w:pStyle w:val="a3"/>
        <w:spacing w:before="5"/>
      </w:pPr>
    </w:p>
    <w:p w:rsidR="008440C6" w:rsidRDefault="00CB5694">
      <w:pPr>
        <w:pStyle w:val="1"/>
        <w:ind w:right="0"/>
        <w:jc w:val="left"/>
      </w:pPr>
      <w:r>
        <w:t>Личностных</w:t>
      </w:r>
      <w:r>
        <w:rPr>
          <w:spacing w:val="-3"/>
        </w:rPr>
        <w:t xml:space="preserve"> </w:t>
      </w:r>
      <w:r>
        <w:rPr>
          <w:spacing w:val="-2"/>
        </w:rPr>
        <w:t>результатов: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</w:tabs>
        <w:spacing w:before="271"/>
        <w:ind w:left="704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</w:tabs>
        <w:ind w:left="704" w:hanging="138"/>
        <w:rPr>
          <w:sz w:val="24"/>
        </w:rPr>
      </w:pPr>
      <w:r>
        <w:rPr>
          <w:sz w:val="24"/>
        </w:rPr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умений;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</w:tabs>
        <w:spacing w:before="1"/>
        <w:ind w:left="704" w:hanging="138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</w:tabs>
        <w:ind w:left="704" w:hanging="138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природы.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</w:tabs>
        <w:ind w:left="704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поступкам;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</w:tabs>
        <w:ind w:right="12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 исследовательской деятельности;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</w:tabs>
        <w:ind w:left="704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</w:tabs>
        <w:ind w:left="704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умений;</w:t>
      </w:r>
    </w:p>
    <w:p w:rsidR="008440C6" w:rsidRDefault="00CB5694">
      <w:pPr>
        <w:pStyle w:val="a3"/>
        <w:ind w:left="566"/>
      </w:pPr>
      <w:r>
        <w:t>-формирование</w:t>
      </w:r>
      <w:r>
        <w:rPr>
          <w:spacing w:val="-7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среде;</w:t>
      </w:r>
    </w:p>
    <w:p w:rsidR="008440C6" w:rsidRDefault="008440C6">
      <w:pPr>
        <w:pStyle w:val="a3"/>
      </w:pPr>
    </w:p>
    <w:p w:rsidR="008440C6" w:rsidRDefault="008440C6">
      <w:pPr>
        <w:pStyle w:val="a3"/>
        <w:spacing w:before="5"/>
      </w:pPr>
    </w:p>
    <w:p w:rsidR="008440C6" w:rsidRDefault="00CB5694">
      <w:pPr>
        <w:pStyle w:val="1"/>
        <w:ind w:right="0"/>
        <w:jc w:val="left"/>
      </w:pPr>
      <w:r>
        <w:t>Метапредметных</w:t>
      </w:r>
      <w:r>
        <w:rPr>
          <w:spacing w:val="-6"/>
        </w:rPr>
        <w:t xml:space="preserve"> </w:t>
      </w:r>
      <w:r>
        <w:rPr>
          <w:spacing w:val="-2"/>
        </w:rPr>
        <w:t>результатов: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  <w:tab w:val="left" w:pos="746"/>
        </w:tabs>
        <w:spacing w:before="272"/>
        <w:ind w:left="746" w:right="2991" w:hanging="18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 целей, планирования, самоконтроля и оценки результатов своей деятельности, умениями предвидеть возможные</w:t>
      </w:r>
    </w:p>
    <w:p w:rsidR="008440C6" w:rsidRDefault="00CB5694">
      <w:pPr>
        <w:pStyle w:val="a3"/>
        <w:ind w:left="746"/>
      </w:pPr>
      <w:r>
        <w:t>результаты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действий;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686"/>
          <w:tab w:val="left" w:pos="704"/>
        </w:tabs>
        <w:ind w:left="686" w:right="2738" w:hanging="120"/>
        <w:rPr>
          <w:sz w:val="24"/>
        </w:rPr>
      </w:pPr>
      <w:r>
        <w:rPr>
          <w:sz w:val="24"/>
        </w:rPr>
        <w:t>приобретение 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источников, новых информационных технологий для решения экспериментальных задач;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  <w:tab w:val="left" w:pos="746"/>
        </w:tabs>
        <w:ind w:left="746" w:right="2709" w:hanging="18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 взгляды и убеждения, вести дискуссию;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</w:tabs>
        <w:ind w:left="704" w:hanging="138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8440C6" w:rsidRDefault="008440C6">
      <w:pPr>
        <w:pStyle w:val="a3"/>
      </w:pPr>
    </w:p>
    <w:p w:rsidR="008440C6" w:rsidRDefault="008440C6">
      <w:pPr>
        <w:pStyle w:val="a3"/>
        <w:spacing w:before="3"/>
      </w:pPr>
    </w:p>
    <w:p w:rsidR="008440C6" w:rsidRDefault="00CB5694">
      <w:pPr>
        <w:pStyle w:val="1"/>
        <w:ind w:right="0"/>
        <w:jc w:val="left"/>
      </w:pPr>
      <w:r>
        <w:t>Предметных</w:t>
      </w:r>
      <w:r>
        <w:rPr>
          <w:spacing w:val="-5"/>
        </w:rPr>
        <w:t xml:space="preserve"> </w:t>
      </w:r>
      <w:r>
        <w:rPr>
          <w:spacing w:val="-2"/>
        </w:rPr>
        <w:t>результатов: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6"/>
          <w:tab w:val="left" w:pos="746"/>
        </w:tabs>
        <w:spacing w:before="271"/>
        <w:ind w:left="746" w:right="2999" w:hanging="18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эксперименты, обрабатывать результаты измерений;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</w:tabs>
        <w:spacing w:before="1"/>
        <w:ind w:left="704" w:hanging="138"/>
        <w:rPr>
          <w:sz w:val="24"/>
        </w:rPr>
      </w:pPr>
      <w:r>
        <w:rPr>
          <w:sz w:val="24"/>
        </w:rPr>
        <w:t>научиться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(весы,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термометр),</w:t>
      </w:r>
    </w:p>
    <w:p w:rsidR="008440C6" w:rsidRDefault="008440C6">
      <w:pPr>
        <w:pStyle w:val="a5"/>
        <w:rPr>
          <w:sz w:val="24"/>
        </w:rPr>
        <w:sectPr w:rsidR="008440C6">
          <w:pgSz w:w="16840" w:h="11910" w:orient="landscape"/>
          <w:pgMar w:top="920" w:right="566" w:bottom="280" w:left="566" w:header="720" w:footer="720" w:gutter="0"/>
          <w:cols w:space="720"/>
        </w:sectPr>
      </w:pP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</w:tabs>
        <w:spacing w:before="79"/>
        <w:ind w:left="704" w:hanging="138"/>
        <w:rPr>
          <w:sz w:val="24"/>
        </w:rPr>
      </w:pPr>
      <w:r>
        <w:rPr>
          <w:sz w:val="24"/>
        </w:rPr>
        <w:lastRenderedPageBreak/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2"/>
          <w:sz w:val="24"/>
        </w:rPr>
        <w:t xml:space="preserve"> опытов;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</w:tabs>
        <w:ind w:left="704" w:hanging="1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выделять</w:t>
      </w:r>
    </w:p>
    <w:p w:rsidR="008440C6" w:rsidRDefault="00CB5694">
      <w:pPr>
        <w:pStyle w:val="a3"/>
        <w:ind w:left="686" w:right="2809"/>
      </w:pPr>
      <w:r>
        <w:t>главное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изучаемом</w:t>
      </w:r>
      <w:r>
        <w:rPr>
          <w:spacing w:val="-4"/>
        </w:rPr>
        <w:t xml:space="preserve"> </w:t>
      </w:r>
      <w:r>
        <w:t>явлении,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величинами,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характеризуют выдвигать гипотезы, формулировать выводы;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</w:tabs>
        <w:ind w:left="704" w:hanging="1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вопросы,</w:t>
      </w:r>
    </w:p>
    <w:p w:rsidR="008440C6" w:rsidRDefault="00CB5694">
      <w:pPr>
        <w:pStyle w:val="a3"/>
        <w:ind w:left="566" w:right="399" w:firstLine="180"/>
      </w:pPr>
      <w:r>
        <w:t>использовать</w:t>
      </w:r>
      <w:r>
        <w:rPr>
          <w:spacing w:val="-3"/>
        </w:rPr>
        <w:t xml:space="preserve"> </w:t>
      </w:r>
      <w:r>
        <w:t>справочную</w:t>
      </w:r>
      <w:r>
        <w:rPr>
          <w:spacing w:val="-3"/>
        </w:rPr>
        <w:t xml:space="preserve"> </w:t>
      </w:r>
      <w:r>
        <w:t>литературу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информации; -</w:t>
      </w:r>
      <w:r>
        <w:rPr>
          <w:spacing w:val="40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понятийным</w:t>
      </w:r>
      <w:r>
        <w:rPr>
          <w:spacing w:val="-5"/>
        </w:rPr>
        <w:t xml:space="preserve"> </w:t>
      </w:r>
      <w:r>
        <w:t>аппаратом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символическим</w:t>
      </w:r>
      <w:r>
        <w:rPr>
          <w:spacing w:val="-4"/>
        </w:rPr>
        <w:t xml:space="preserve"> </w:t>
      </w:r>
      <w:r>
        <w:t xml:space="preserve">языком </w:t>
      </w:r>
      <w:r>
        <w:rPr>
          <w:spacing w:val="-2"/>
        </w:rPr>
        <w:t>физики;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</w:tabs>
        <w:ind w:right="571" w:firstLine="0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 знания, значимости международного научного сотрудничества;</w:t>
      </w:r>
    </w:p>
    <w:p w:rsidR="008440C6" w:rsidRDefault="00CB5694">
      <w:pPr>
        <w:pStyle w:val="a5"/>
        <w:numPr>
          <w:ilvl w:val="0"/>
          <w:numId w:val="10"/>
        </w:numPr>
        <w:tabs>
          <w:tab w:val="left" w:pos="704"/>
        </w:tabs>
        <w:spacing w:before="1"/>
        <w:ind w:right="2131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 экспериментальных исследований, прямых и косвенных измерений с использованием цифровых измерительных приборов.</w:t>
      </w:r>
    </w:p>
    <w:p w:rsidR="008440C6" w:rsidRDefault="008440C6">
      <w:pPr>
        <w:pStyle w:val="a3"/>
        <w:spacing w:before="247"/>
      </w:pPr>
    </w:p>
    <w:p w:rsidR="008440C6" w:rsidRDefault="00CB5694">
      <w:pPr>
        <w:ind w:left="3" w:right="3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:rsidR="008440C6" w:rsidRDefault="008440C6">
      <w:pPr>
        <w:pStyle w:val="a3"/>
        <w:rPr>
          <w:b/>
          <w:sz w:val="20"/>
        </w:rPr>
      </w:pPr>
    </w:p>
    <w:p w:rsidR="008440C6" w:rsidRDefault="008440C6">
      <w:pPr>
        <w:pStyle w:val="a3"/>
        <w:rPr>
          <w:b/>
          <w:sz w:val="20"/>
        </w:rPr>
      </w:pPr>
    </w:p>
    <w:p w:rsidR="008440C6" w:rsidRDefault="008440C6">
      <w:pPr>
        <w:pStyle w:val="a3"/>
        <w:spacing w:before="194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5389"/>
        <w:gridCol w:w="3829"/>
        <w:gridCol w:w="3118"/>
      </w:tblGrid>
      <w:tr w:rsidR="008440C6">
        <w:trPr>
          <w:trHeight w:val="1104"/>
        </w:trPr>
        <w:tc>
          <w:tcPr>
            <w:tcW w:w="3084" w:type="dxa"/>
          </w:tcPr>
          <w:p w:rsidR="008440C6" w:rsidRDefault="00CB5694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389" w:type="dxa"/>
          </w:tcPr>
          <w:p w:rsidR="008440C6" w:rsidRDefault="00CB5694">
            <w:pPr>
              <w:pStyle w:val="TableParagraph"/>
              <w:spacing w:line="273" w:lineRule="exact"/>
              <w:ind w:left="12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829" w:type="dxa"/>
          </w:tcPr>
          <w:p w:rsidR="008440C6" w:rsidRDefault="00CB5694">
            <w:pPr>
              <w:pStyle w:val="TableParagraph"/>
              <w:ind w:left="10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практических работ,</w:t>
            </w:r>
          </w:p>
          <w:p w:rsidR="008440C6" w:rsidRDefault="00CB5694">
            <w:pPr>
              <w:pStyle w:val="TableParagraph"/>
              <w:spacing w:line="270" w:lineRule="atLeast"/>
              <w:ind w:left="10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т.п.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 зависимости от предмета)</w:t>
            </w:r>
          </w:p>
        </w:tc>
        <w:tc>
          <w:tcPr>
            <w:tcW w:w="3118" w:type="dxa"/>
          </w:tcPr>
          <w:p w:rsidR="008440C6" w:rsidRDefault="00CB5694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  <w:p w:rsidR="008440C6" w:rsidRDefault="008440C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8440C6" w:rsidRDefault="00CB569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ЦОР</w:t>
            </w:r>
          </w:p>
        </w:tc>
      </w:tr>
      <w:tr w:rsidR="008440C6">
        <w:trPr>
          <w:trHeight w:val="1932"/>
        </w:trPr>
        <w:tc>
          <w:tcPr>
            <w:tcW w:w="3084" w:type="dxa"/>
          </w:tcPr>
          <w:p w:rsidR="008440C6" w:rsidRDefault="00CB569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5389" w:type="dxa"/>
          </w:tcPr>
          <w:p w:rsidR="008440C6" w:rsidRDefault="00CB569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безопасности. Знакомство с цифровой</w:t>
            </w:r>
          </w:p>
          <w:p w:rsidR="008440C6" w:rsidRDefault="00CB56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382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8440C6" w:rsidRDefault="00CB5694">
            <w:pPr>
              <w:pStyle w:val="TableParagraph"/>
              <w:ind w:right="722"/>
              <w:rPr>
                <w:sz w:val="24"/>
              </w:rPr>
            </w:pPr>
            <w:proofErr w:type="spellStart"/>
            <w:r>
              <w:rPr>
                <w:sz w:val="24"/>
              </w:rPr>
              <w:t>Цор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https://cifra.school</w:t>
              </w:r>
            </w:hyperlink>
          </w:p>
          <w:p w:rsidR="008440C6" w:rsidRDefault="00CB5694">
            <w:pPr>
              <w:pStyle w:val="TableParagraph"/>
              <w:ind w:right="104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компьютер, проектор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</w:p>
          <w:p w:rsidR="008440C6" w:rsidRDefault="00CB5694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роста» (датчик </w:t>
            </w:r>
            <w:proofErr w:type="spellStart"/>
            <w:r>
              <w:rPr>
                <w:sz w:val="24"/>
              </w:rPr>
              <w:t>времени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авления</w:t>
            </w:r>
            <w:proofErr w:type="spellEnd"/>
            <w:r>
              <w:rPr>
                <w:sz w:val="24"/>
              </w:rPr>
              <w:t>,</w:t>
            </w:r>
          </w:p>
          <w:p w:rsidR="008440C6" w:rsidRDefault="00CB56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температуры)</w:t>
            </w:r>
          </w:p>
        </w:tc>
      </w:tr>
      <w:tr w:rsidR="008440C6">
        <w:trPr>
          <w:trHeight w:val="2208"/>
        </w:trPr>
        <w:tc>
          <w:tcPr>
            <w:tcW w:w="3084" w:type="dxa"/>
          </w:tcPr>
          <w:p w:rsidR="008440C6" w:rsidRDefault="00CB5694">
            <w:pPr>
              <w:pStyle w:val="TableParagraph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 человека</w:t>
            </w:r>
          </w:p>
        </w:tc>
        <w:tc>
          <w:tcPr>
            <w:tcW w:w="5389" w:type="dxa"/>
          </w:tcPr>
          <w:p w:rsidR="008440C6" w:rsidRDefault="00CB56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косвенных измерениях. Физический эксперимент. Виды физического эксперимента. Погрешность</w:t>
            </w:r>
          </w:p>
          <w:p w:rsidR="008440C6" w:rsidRDefault="00CB5694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измерения. Виды погрешностей измерения. 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«Измерение цены деления приборов: амперметра,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вольтметра,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манометра».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8440C6" w:rsidRDefault="00CB56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829" w:type="dxa"/>
          </w:tcPr>
          <w:p w:rsidR="008440C6" w:rsidRDefault="00CB5694">
            <w:pPr>
              <w:pStyle w:val="TableParagraph"/>
              <w:ind w:left="108" w:right="127"/>
            </w:pPr>
            <w:r>
              <w:t>Лабораторная работа «Измерение цены</w:t>
            </w:r>
            <w:r>
              <w:rPr>
                <w:spacing w:val="-12"/>
              </w:rPr>
              <w:t xml:space="preserve"> </w:t>
            </w:r>
            <w:r>
              <w:t>деления</w:t>
            </w:r>
            <w:r>
              <w:rPr>
                <w:spacing w:val="-13"/>
              </w:rPr>
              <w:t xml:space="preserve"> </w:t>
            </w:r>
            <w:r>
              <w:t>приборов:</w:t>
            </w:r>
            <w:r>
              <w:rPr>
                <w:spacing w:val="-10"/>
              </w:rPr>
              <w:t xml:space="preserve"> </w:t>
            </w:r>
            <w:r>
              <w:t>амперметра, вольтметра, манометра».</w:t>
            </w:r>
          </w:p>
        </w:tc>
        <w:tc>
          <w:tcPr>
            <w:tcW w:w="3118" w:type="dxa"/>
          </w:tcPr>
          <w:p w:rsidR="008440C6" w:rsidRDefault="00CB56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ЦОР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  <w:p w:rsidR="008440C6" w:rsidRDefault="008440C6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8440C6" w:rsidRDefault="00CB5694">
            <w:pPr>
              <w:pStyle w:val="TableParagraph"/>
              <w:spacing w:before="1"/>
              <w:ind w:right="334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приборы: амперметр, вольтметр, манометр. Цифровая</w:t>
            </w:r>
          </w:p>
          <w:p w:rsidR="008440C6" w:rsidRDefault="00CB56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</w:tbl>
    <w:p w:rsidR="008440C6" w:rsidRDefault="008440C6">
      <w:pPr>
        <w:pStyle w:val="TableParagraph"/>
        <w:rPr>
          <w:sz w:val="24"/>
        </w:rPr>
        <w:sectPr w:rsidR="008440C6">
          <w:pgSz w:w="16840" w:h="11910" w:orient="landscape"/>
          <w:pgMar w:top="900" w:right="566" w:bottom="280" w:left="566" w:header="720" w:footer="720" w:gutter="0"/>
          <w:cols w:space="720"/>
        </w:sectPr>
      </w:pPr>
    </w:p>
    <w:p w:rsidR="008440C6" w:rsidRDefault="008440C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5389"/>
        <w:gridCol w:w="3829"/>
        <w:gridCol w:w="3118"/>
      </w:tblGrid>
      <w:tr w:rsidR="008440C6">
        <w:trPr>
          <w:trHeight w:val="2760"/>
        </w:trPr>
        <w:tc>
          <w:tcPr>
            <w:tcW w:w="3084" w:type="dxa"/>
          </w:tcPr>
          <w:p w:rsidR="008440C6" w:rsidRDefault="00CB569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Первоначальные</w:t>
            </w:r>
          </w:p>
          <w:p w:rsidR="008440C6" w:rsidRDefault="00CB569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строении </w:t>
            </w:r>
            <w:r>
              <w:rPr>
                <w:b/>
                <w:spacing w:val="-2"/>
                <w:sz w:val="24"/>
              </w:rPr>
              <w:t>вещества</w:t>
            </w:r>
          </w:p>
        </w:tc>
        <w:tc>
          <w:tcPr>
            <w:tcW w:w="5389" w:type="dxa"/>
          </w:tcPr>
          <w:p w:rsidR="008440C6" w:rsidRDefault="00CB5694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Кристаллы и аморфные тела. Виды кристаллических решёток. Исследование аморфных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«Сравнение внутреннего строения твёрдых тел». Диффузия.</w:t>
            </w:r>
          </w:p>
          <w:p w:rsidR="008440C6" w:rsidRDefault="00CB5694">
            <w:pPr>
              <w:pStyle w:val="TableParagraph"/>
              <w:spacing w:line="244" w:lineRule="auto"/>
              <w:ind w:left="108"/>
              <w:rPr>
                <w:rFonts w:ascii="Calibri" w:hAnsi="Calibri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скорости </w:t>
            </w:r>
            <w:r>
              <w:rPr>
                <w:spacing w:val="-2"/>
                <w:sz w:val="24"/>
              </w:rPr>
              <w:t>диффузии»</w:t>
            </w:r>
            <w:r>
              <w:rPr>
                <w:rFonts w:ascii="Calibri" w:hAnsi="Calibri"/>
                <w:spacing w:val="-2"/>
              </w:rPr>
              <w:t>.</w:t>
            </w:r>
          </w:p>
        </w:tc>
        <w:tc>
          <w:tcPr>
            <w:tcW w:w="3829" w:type="dxa"/>
          </w:tcPr>
          <w:p w:rsidR="008440C6" w:rsidRDefault="00CB5694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«Сравнение внутреннего строения твёрдых </w:t>
            </w:r>
            <w:r>
              <w:rPr>
                <w:spacing w:val="-4"/>
                <w:sz w:val="24"/>
              </w:rPr>
              <w:t>тел»</w:t>
            </w:r>
          </w:p>
          <w:p w:rsidR="008440C6" w:rsidRDefault="00CB5694">
            <w:pPr>
              <w:pStyle w:val="TableParagraph"/>
              <w:spacing w:before="273"/>
              <w:ind w:left="108" w:right="12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«Измерение скорости диффузии»</w:t>
            </w:r>
          </w:p>
        </w:tc>
        <w:tc>
          <w:tcPr>
            <w:tcW w:w="3118" w:type="dxa"/>
          </w:tcPr>
          <w:p w:rsidR="008440C6" w:rsidRDefault="00CB5694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ЦОР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/www.yaklass.ru/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0борудование: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компьютер, проектор, презентация:</w:t>
            </w:r>
          </w:p>
          <w:p w:rsidR="008440C6" w:rsidRDefault="00CB5694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«Кристаллические и аморфные тела» Цифровая лаборатория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 (электронный микроскоп), коллекция кристаллов,</w:t>
            </w:r>
          </w:p>
          <w:p w:rsidR="008440C6" w:rsidRDefault="00CB56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парафин.</w:t>
            </w:r>
          </w:p>
        </w:tc>
      </w:tr>
      <w:tr w:rsidR="008440C6">
        <w:trPr>
          <w:trHeight w:val="2759"/>
        </w:trPr>
        <w:tc>
          <w:tcPr>
            <w:tcW w:w="3084" w:type="dxa"/>
          </w:tcPr>
          <w:p w:rsidR="008440C6" w:rsidRDefault="00CB569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  <w:tc>
          <w:tcPr>
            <w:tcW w:w="5389" w:type="dxa"/>
          </w:tcPr>
          <w:p w:rsidR="008440C6" w:rsidRDefault="00CB56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Тепловое движение. Термометр. Связь температуры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 молекул. Внутренняя энергия. Практическая</w:t>
            </w:r>
          </w:p>
          <w:p w:rsidR="008440C6" w:rsidRDefault="00CB56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ударе» Виды теплопередачи. Практическая работа</w:t>
            </w:r>
          </w:p>
          <w:p w:rsidR="008440C6" w:rsidRDefault="00CB56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«Исследование изменения со временем температуры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остывающей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«Изучение процесса кипения» Практическая работа</w:t>
            </w:r>
          </w:p>
          <w:p w:rsidR="008440C6" w:rsidRDefault="00CB56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3829" w:type="dxa"/>
          </w:tcPr>
          <w:p w:rsidR="008440C6" w:rsidRDefault="00CB56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8440C6" w:rsidRDefault="00CB5694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временем температуры</w:t>
            </w:r>
          </w:p>
          <w:p w:rsidR="008440C6" w:rsidRDefault="00CB5694">
            <w:pPr>
              <w:pStyle w:val="TableParagraph"/>
              <w:ind w:left="108" w:right="67"/>
              <w:rPr>
                <w:sz w:val="24"/>
              </w:rPr>
            </w:pPr>
            <w:r>
              <w:rPr>
                <w:sz w:val="24"/>
              </w:rPr>
              <w:t>остывающей воды» Практическая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воды с течением времени»</w:t>
            </w:r>
          </w:p>
          <w:p w:rsidR="008440C6" w:rsidRDefault="00CB5694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«Получение теплоты при трении и ударе»</w:t>
            </w:r>
          </w:p>
          <w:p w:rsidR="008440C6" w:rsidRDefault="00CB5694">
            <w:pPr>
              <w:pStyle w:val="TableParagraph"/>
              <w:spacing w:line="270" w:lineRule="atLeast"/>
              <w:ind w:left="108" w:right="1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процесса кипения»</w:t>
            </w:r>
          </w:p>
        </w:tc>
        <w:tc>
          <w:tcPr>
            <w:tcW w:w="3118" w:type="dxa"/>
          </w:tcPr>
          <w:p w:rsidR="008440C6" w:rsidRDefault="00CB5694">
            <w:pPr>
              <w:pStyle w:val="TableParagraph"/>
              <w:ind w:righ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 xml:space="preserve">ЦОР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/www.yaklass.ru/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Оборудование:лабораторны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комплект « Тепловые</w:t>
            </w:r>
          </w:p>
          <w:p w:rsidR="008440C6" w:rsidRDefault="00CB56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явления»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Цифровая</w:t>
            </w:r>
          </w:p>
          <w:p w:rsidR="008440C6" w:rsidRDefault="00CB5694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 (датчик температур)</w:t>
            </w:r>
          </w:p>
        </w:tc>
      </w:tr>
      <w:tr w:rsidR="008440C6">
        <w:trPr>
          <w:trHeight w:val="1379"/>
        </w:trPr>
        <w:tc>
          <w:tcPr>
            <w:tcW w:w="3084" w:type="dxa"/>
          </w:tcPr>
          <w:p w:rsidR="008440C6" w:rsidRDefault="00CB569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Механика</w:t>
            </w:r>
          </w:p>
        </w:tc>
        <w:tc>
          <w:tcPr>
            <w:tcW w:w="5389" w:type="dxa"/>
          </w:tcPr>
          <w:p w:rsidR="008440C6" w:rsidRDefault="00CB56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Понятие сила. Сила упругости, сила трения Лабораторная работа «Изучение колебаний пружинного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маятника».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440C6" w:rsidRDefault="00CB56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жидкости»</w:t>
            </w:r>
          </w:p>
        </w:tc>
        <w:tc>
          <w:tcPr>
            <w:tcW w:w="3829" w:type="dxa"/>
          </w:tcPr>
          <w:p w:rsidR="008440C6" w:rsidRDefault="00CB5694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Лабораторная работа «Изучение колебаний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маятника» Лабораторная работа</w:t>
            </w:r>
          </w:p>
          <w:p w:rsidR="008440C6" w:rsidRDefault="00CB5694">
            <w:pPr>
              <w:pStyle w:val="TableParagraph"/>
              <w:spacing w:line="270" w:lineRule="atLeast"/>
              <w:ind w:left="108" w:right="1243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давления </w:t>
            </w:r>
            <w:r>
              <w:rPr>
                <w:spacing w:val="-2"/>
                <w:sz w:val="24"/>
              </w:rPr>
              <w:t>жидкости»</w:t>
            </w:r>
          </w:p>
        </w:tc>
        <w:tc>
          <w:tcPr>
            <w:tcW w:w="3118" w:type="dxa"/>
          </w:tcPr>
          <w:p w:rsidR="008440C6" w:rsidRDefault="00CB5694">
            <w:pPr>
              <w:pStyle w:val="TableParagraph"/>
              <w:ind w:righ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ЦОР</w:t>
            </w:r>
            <w:r>
              <w:rPr>
                <w:color w:val="0000FF"/>
                <w:spacing w:val="-15"/>
                <w:sz w:val="24"/>
                <w:u w:val="single" w:color="0000FF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 Цифровая лаборатория</w:t>
            </w:r>
          </w:p>
          <w:p w:rsidR="008440C6" w:rsidRDefault="00CB5694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(датчик </w:t>
            </w:r>
            <w:proofErr w:type="spellStart"/>
            <w:r>
              <w:rPr>
                <w:spacing w:val="-2"/>
                <w:sz w:val="24"/>
              </w:rPr>
              <w:t>ускорения</w:t>
            </w:r>
            <w:proofErr w:type="gramStart"/>
            <w:r>
              <w:rPr>
                <w:spacing w:val="-2"/>
                <w:sz w:val="24"/>
              </w:rPr>
              <w:t>,д</w:t>
            </w:r>
            <w:proofErr w:type="gramEnd"/>
            <w:r>
              <w:rPr>
                <w:spacing w:val="-2"/>
                <w:sz w:val="24"/>
              </w:rPr>
              <w:t>атчик</w:t>
            </w:r>
            <w:proofErr w:type="spellEnd"/>
            <w:r>
              <w:rPr>
                <w:spacing w:val="-2"/>
                <w:sz w:val="24"/>
              </w:rPr>
              <w:t xml:space="preserve"> температуры)</w:t>
            </w:r>
          </w:p>
        </w:tc>
      </w:tr>
      <w:tr w:rsidR="008440C6">
        <w:trPr>
          <w:trHeight w:val="1937"/>
        </w:trPr>
        <w:tc>
          <w:tcPr>
            <w:tcW w:w="3084" w:type="dxa"/>
          </w:tcPr>
          <w:p w:rsidR="008440C6" w:rsidRDefault="00CB569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явления.</w:t>
            </w:r>
          </w:p>
        </w:tc>
        <w:tc>
          <w:tcPr>
            <w:tcW w:w="5389" w:type="dxa"/>
          </w:tcPr>
          <w:p w:rsidR="008440C6" w:rsidRDefault="00CB5694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Уровни освещённости различных природных объектов. Влияние освещённости на различные биологические процессы.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Наблюдение оптических явлений: отражения, преломления, дисперсии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(лабораторные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опыты).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работа» Исследование естественной</w:t>
            </w:r>
          </w:p>
          <w:p w:rsidR="008440C6" w:rsidRDefault="00CB569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освещённости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класса»</w:t>
            </w:r>
          </w:p>
        </w:tc>
        <w:tc>
          <w:tcPr>
            <w:tcW w:w="3829" w:type="dxa"/>
          </w:tcPr>
          <w:p w:rsidR="008440C6" w:rsidRDefault="00CB569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  <w:p w:rsidR="008440C6" w:rsidRDefault="00CB5694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естественной освещённости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3118" w:type="dxa"/>
          </w:tcPr>
          <w:p w:rsidR="008440C6" w:rsidRDefault="00CB56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00FF"/>
                <w:spacing w:val="-5"/>
                <w:sz w:val="24"/>
              </w:rPr>
              <w:t>ЦОР</w:t>
            </w:r>
          </w:p>
          <w:p w:rsidR="008440C6" w:rsidRDefault="008440C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440C6" w:rsidRDefault="00CB569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Оборудование:</w:t>
            </w:r>
          </w:p>
          <w:p w:rsidR="008440C6" w:rsidRDefault="00CB5694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оптике. Цифровая</w:t>
            </w:r>
          </w:p>
          <w:p w:rsidR="008440C6" w:rsidRDefault="00CB5694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 (датчик освещённости)</w:t>
            </w:r>
          </w:p>
        </w:tc>
      </w:tr>
    </w:tbl>
    <w:p w:rsidR="008440C6" w:rsidRDefault="008440C6">
      <w:pPr>
        <w:pStyle w:val="TableParagraph"/>
        <w:spacing w:line="270" w:lineRule="atLeast"/>
        <w:rPr>
          <w:sz w:val="24"/>
        </w:rPr>
        <w:sectPr w:rsidR="008440C6">
          <w:pgSz w:w="16840" w:h="11910" w:orient="landscape"/>
          <w:pgMar w:top="960" w:right="566" w:bottom="280" w:left="566" w:header="720" w:footer="720" w:gutter="0"/>
          <w:cols w:space="720"/>
        </w:sectPr>
      </w:pPr>
    </w:p>
    <w:p w:rsidR="008440C6" w:rsidRDefault="00CB5694">
      <w:pPr>
        <w:spacing w:before="66"/>
        <w:ind w:left="2" w:right="3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440C6" w:rsidRDefault="008440C6">
      <w:pPr>
        <w:pStyle w:val="a3"/>
        <w:spacing w:before="38" w:after="1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6"/>
        <w:gridCol w:w="1611"/>
        <w:gridCol w:w="5640"/>
        <w:gridCol w:w="4901"/>
      </w:tblGrid>
      <w:tr w:rsidR="008440C6">
        <w:trPr>
          <w:trHeight w:val="842"/>
        </w:trPr>
        <w:tc>
          <w:tcPr>
            <w:tcW w:w="2636" w:type="dxa"/>
          </w:tcPr>
          <w:p w:rsidR="008440C6" w:rsidRDefault="00CB5694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611" w:type="dxa"/>
          </w:tcPr>
          <w:p w:rsidR="008440C6" w:rsidRDefault="00CB5694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640" w:type="dxa"/>
          </w:tcPr>
          <w:p w:rsidR="008440C6" w:rsidRDefault="00CB5694">
            <w:pPr>
              <w:pStyle w:val="TableParagraph"/>
              <w:spacing w:before="19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ученик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(научится/получит возможность</w:t>
            </w:r>
          </w:p>
          <w:p w:rsidR="008440C6" w:rsidRDefault="00CB5694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научиться)</w:t>
            </w:r>
          </w:p>
        </w:tc>
        <w:tc>
          <w:tcPr>
            <w:tcW w:w="4901" w:type="dxa"/>
          </w:tcPr>
          <w:p w:rsidR="008440C6" w:rsidRDefault="00CB5694">
            <w:pPr>
              <w:pStyle w:val="TableParagraph"/>
              <w:spacing w:before="19"/>
              <w:ind w:left="110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8440C6">
        <w:trPr>
          <w:trHeight w:val="1380"/>
        </w:trPr>
        <w:tc>
          <w:tcPr>
            <w:tcW w:w="2636" w:type="dxa"/>
          </w:tcPr>
          <w:p w:rsidR="008440C6" w:rsidRDefault="00CB5694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1611" w:type="dxa"/>
          </w:tcPr>
          <w:p w:rsidR="008440C6" w:rsidRDefault="00CB5694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40" w:type="dxa"/>
          </w:tcPr>
          <w:p w:rsidR="008440C6" w:rsidRDefault="00CB5694">
            <w:pPr>
              <w:pStyle w:val="TableParagraph"/>
              <w:spacing w:before="19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научится</w:t>
            </w:r>
          </w:p>
          <w:p w:rsidR="008440C6" w:rsidRDefault="00CB5694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-распознавать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имеющихся знаний основные свойства</w:t>
            </w:r>
          </w:p>
          <w:p w:rsidR="008440C6" w:rsidRDefault="00CB5694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научиться</w:t>
            </w:r>
          </w:p>
          <w:p w:rsidR="008440C6" w:rsidRDefault="00CB5694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4901" w:type="dxa"/>
            <w:vMerge w:val="restart"/>
          </w:tcPr>
          <w:p w:rsidR="008440C6" w:rsidRDefault="00CB5694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14"/>
              <w:ind w:right="465" w:firstLine="0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 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и, прежде всего, ценностных </w:t>
            </w:r>
            <w:r>
              <w:rPr>
                <w:spacing w:val="-2"/>
                <w:sz w:val="24"/>
              </w:rPr>
              <w:t>отношений:</w:t>
            </w:r>
          </w:p>
          <w:p w:rsidR="008440C6" w:rsidRDefault="00CB5694">
            <w:pPr>
              <w:pStyle w:val="TableParagraph"/>
              <w:spacing w:before="1"/>
              <w:ind w:left="110" w:right="42" w:firstLine="60"/>
              <w:rPr>
                <w:sz w:val="24"/>
              </w:rPr>
            </w:pPr>
            <w:r>
              <w:rPr>
                <w:sz w:val="24"/>
              </w:rPr>
              <w:t>-к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Земле, основе самого ее существования,</w:t>
            </w:r>
          </w:p>
          <w:p w:rsidR="008440C6" w:rsidRDefault="00CB5694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нуждающейся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постоянном внимании со стороны человека</w:t>
            </w:r>
          </w:p>
          <w:p w:rsidR="008440C6" w:rsidRDefault="00CB5694">
            <w:pPr>
              <w:pStyle w:val="TableParagraph"/>
              <w:numPr>
                <w:ilvl w:val="1"/>
                <w:numId w:val="9"/>
              </w:numPr>
              <w:tabs>
                <w:tab w:val="left" w:pos="248"/>
              </w:tabs>
              <w:ind w:right="971"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объяснять явления природы с использованием</w:t>
            </w:r>
          </w:p>
          <w:p w:rsidR="008440C6" w:rsidRDefault="00CB5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доказательств;</w:t>
            </w:r>
          </w:p>
          <w:p w:rsidR="008440C6" w:rsidRDefault="00CB5694">
            <w:pPr>
              <w:pStyle w:val="TableParagraph"/>
              <w:numPr>
                <w:ilvl w:val="1"/>
                <w:numId w:val="9"/>
              </w:numPr>
              <w:tabs>
                <w:tab w:val="left" w:pos="24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к формированию представлений о роли 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естественных наук, техники и технологий;</w:t>
            </w:r>
          </w:p>
          <w:p w:rsidR="008440C6" w:rsidRDefault="00CB5694">
            <w:pPr>
              <w:pStyle w:val="TableParagraph"/>
              <w:ind w:left="110" w:right="42" w:firstLine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ресурсу, обеспечивающему будущее человека, как</w:t>
            </w:r>
          </w:p>
          <w:p w:rsidR="008440C6" w:rsidRDefault="00CB5694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результату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кропотливого,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увлекательного учебного труда</w:t>
            </w:r>
          </w:p>
          <w:p w:rsidR="008440C6" w:rsidRDefault="00CB5694">
            <w:pPr>
              <w:pStyle w:val="TableParagraph"/>
              <w:numPr>
                <w:ilvl w:val="1"/>
                <w:numId w:val="9"/>
              </w:numPr>
              <w:tabs>
                <w:tab w:val="left" w:pos="291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 здоровью как залогу долгой и активной жизни человека, его хорошего настроения и оптимистичного взгляда на мир</w:t>
            </w:r>
          </w:p>
          <w:p w:rsidR="008440C6" w:rsidRDefault="00CB5694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 на занятиях общепринятые нормы поведения, правила общения</w:t>
            </w:r>
          </w:p>
          <w:p w:rsidR="008440C6" w:rsidRDefault="00CB5694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ИКТ и дистанционных образовательных технологий обучения, обеспечивающих современные активности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8440C6">
        <w:trPr>
          <w:trHeight w:val="1380"/>
        </w:trPr>
        <w:tc>
          <w:tcPr>
            <w:tcW w:w="2636" w:type="dxa"/>
          </w:tcPr>
          <w:p w:rsidR="008440C6" w:rsidRDefault="00CB5694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 человека</w:t>
            </w:r>
          </w:p>
        </w:tc>
        <w:tc>
          <w:tcPr>
            <w:tcW w:w="1611" w:type="dxa"/>
          </w:tcPr>
          <w:p w:rsidR="008440C6" w:rsidRDefault="00CB5694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40" w:type="dxa"/>
          </w:tcPr>
          <w:p w:rsidR="008440C6" w:rsidRDefault="00CB5694">
            <w:pPr>
              <w:pStyle w:val="TableParagraph"/>
              <w:spacing w:before="19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научится</w:t>
            </w:r>
          </w:p>
          <w:p w:rsidR="008440C6" w:rsidRDefault="00CB5694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-распознавать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имеющихся знаний основные свойства</w:t>
            </w:r>
          </w:p>
          <w:p w:rsidR="008440C6" w:rsidRDefault="00CB5694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научиться</w:t>
            </w:r>
          </w:p>
          <w:p w:rsidR="008440C6" w:rsidRDefault="00CB5694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4901" w:type="dxa"/>
            <w:vMerge/>
            <w:tcBorders>
              <w:top w:val="nil"/>
            </w:tcBorders>
          </w:tcPr>
          <w:p w:rsidR="008440C6" w:rsidRDefault="008440C6">
            <w:pPr>
              <w:rPr>
                <w:sz w:val="2"/>
                <w:szCs w:val="2"/>
              </w:rPr>
            </w:pPr>
          </w:p>
        </w:tc>
      </w:tr>
      <w:tr w:rsidR="008440C6">
        <w:trPr>
          <w:trHeight w:val="5777"/>
        </w:trPr>
        <w:tc>
          <w:tcPr>
            <w:tcW w:w="2636" w:type="dxa"/>
          </w:tcPr>
          <w:p w:rsidR="008440C6" w:rsidRDefault="00CB5694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Первоначальные</w:t>
            </w:r>
          </w:p>
          <w:p w:rsidR="008440C6" w:rsidRDefault="00CB569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строении </w:t>
            </w:r>
            <w:r>
              <w:rPr>
                <w:b/>
                <w:spacing w:val="-2"/>
                <w:sz w:val="24"/>
              </w:rPr>
              <w:t>вещества</w:t>
            </w:r>
          </w:p>
        </w:tc>
        <w:tc>
          <w:tcPr>
            <w:tcW w:w="1611" w:type="dxa"/>
          </w:tcPr>
          <w:p w:rsidR="008440C6" w:rsidRDefault="00CB5694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40" w:type="dxa"/>
          </w:tcPr>
          <w:p w:rsidR="008440C6" w:rsidRDefault="00CB5694">
            <w:pPr>
              <w:pStyle w:val="TableParagraph"/>
              <w:spacing w:before="19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научится</w:t>
            </w:r>
          </w:p>
          <w:p w:rsidR="008440C6" w:rsidRDefault="00CB5694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-распознавать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Кристаллы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 кристаллических решёток. Лабораторная работа</w:t>
            </w:r>
          </w:p>
          <w:p w:rsidR="008440C6" w:rsidRDefault="00CB56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тел»</w:t>
            </w:r>
          </w:p>
          <w:p w:rsidR="008440C6" w:rsidRDefault="00CB5694">
            <w:pPr>
              <w:pStyle w:val="TableParagraph"/>
              <w:spacing w:before="2"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научиться</w:t>
            </w:r>
          </w:p>
          <w:p w:rsidR="008440C6" w:rsidRDefault="00CB5694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решении качественных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аналитических задач.</w:t>
            </w:r>
          </w:p>
        </w:tc>
        <w:tc>
          <w:tcPr>
            <w:tcW w:w="4901" w:type="dxa"/>
            <w:vMerge/>
            <w:tcBorders>
              <w:top w:val="nil"/>
            </w:tcBorders>
          </w:tcPr>
          <w:p w:rsidR="008440C6" w:rsidRDefault="008440C6">
            <w:pPr>
              <w:rPr>
                <w:sz w:val="2"/>
                <w:szCs w:val="2"/>
              </w:rPr>
            </w:pPr>
          </w:p>
        </w:tc>
      </w:tr>
    </w:tbl>
    <w:p w:rsidR="008440C6" w:rsidRDefault="008440C6">
      <w:pPr>
        <w:rPr>
          <w:sz w:val="2"/>
          <w:szCs w:val="2"/>
        </w:rPr>
        <w:sectPr w:rsidR="008440C6">
          <w:pgSz w:w="16840" w:h="11910" w:orient="landscape"/>
          <w:pgMar w:top="920" w:right="566" w:bottom="0" w:left="566" w:header="720" w:footer="720" w:gutter="0"/>
          <w:cols w:space="720"/>
        </w:sectPr>
      </w:pPr>
    </w:p>
    <w:p w:rsidR="008440C6" w:rsidRDefault="008440C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6"/>
        <w:gridCol w:w="1611"/>
        <w:gridCol w:w="5640"/>
        <w:gridCol w:w="4901"/>
      </w:tblGrid>
      <w:tr w:rsidR="008440C6">
        <w:trPr>
          <w:trHeight w:val="842"/>
        </w:trPr>
        <w:tc>
          <w:tcPr>
            <w:tcW w:w="2636" w:type="dxa"/>
          </w:tcPr>
          <w:p w:rsidR="008440C6" w:rsidRDefault="008440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1" w:type="dxa"/>
          </w:tcPr>
          <w:p w:rsidR="008440C6" w:rsidRDefault="008440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:rsidR="008440C6" w:rsidRDefault="008440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1" w:type="dxa"/>
          </w:tcPr>
          <w:p w:rsidR="008440C6" w:rsidRDefault="00CB5694">
            <w:pPr>
              <w:pStyle w:val="TableParagraph"/>
              <w:ind w:left="110" w:right="1406"/>
              <w:rPr>
                <w:sz w:val="24"/>
              </w:rPr>
            </w:pPr>
            <w:r>
              <w:rPr>
                <w:sz w:val="24"/>
              </w:rPr>
              <w:t>4. инициирование и поддержка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</w:tr>
      <w:tr w:rsidR="008440C6">
        <w:trPr>
          <w:trHeight w:val="8557"/>
        </w:trPr>
        <w:tc>
          <w:tcPr>
            <w:tcW w:w="2636" w:type="dxa"/>
          </w:tcPr>
          <w:p w:rsidR="008440C6" w:rsidRDefault="00CB569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  <w:tc>
          <w:tcPr>
            <w:tcW w:w="1611" w:type="dxa"/>
          </w:tcPr>
          <w:p w:rsidR="008440C6" w:rsidRDefault="008440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:rsidR="008440C6" w:rsidRDefault="00CB569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научится</w:t>
            </w:r>
          </w:p>
          <w:p w:rsidR="008440C6" w:rsidRDefault="00CB5694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-распознавать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имеющихся знаний основные свойства</w:t>
            </w:r>
          </w:p>
          <w:p w:rsidR="008440C6" w:rsidRDefault="00CB5694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температуры тела со скоростью движения его молекул.</w:t>
            </w:r>
          </w:p>
          <w:p w:rsidR="008440C6" w:rsidRDefault="00CB56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8440C6" w:rsidRDefault="00CB5694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 теплопередачи. Практическая работа</w:t>
            </w:r>
          </w:p>
          <w:p w:rsidR="008440C6" w:rsidRDefault="00CB5694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температуры остывающей воды» «Изучение процесса кипения</w:t>
            </w:r>
            <w:proofErr w:type="gramStart"/>
            <w:r>
              <w:rPr>
                <w:sz w:val="24"/>
              </w:rPr>
              <w:t>»П</w:t>
            </w:r>
            <w:proofErr w:type="gramEnd"/>
            <w:r>
              <w:rPr>
                <w:sz w:val="24"/>
              </w:rPr>
              <w:t>рактическая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8440C6" w:rsidRDefault="00CB56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течением</w:t>
            </w:r>
            <w:r>
              <w:rPr>
                <w:spacing w:val="-2"/>
                <w:sz w:val="24"/>
              </w:rPr>
              <w:t xml:space="preserve"> времени»</w:t>
            </w:r>
          </w:p>
          <w:p w:rsidR="008440C6" w:rsidRDefault="00CB5694">
            <w:pPr>
              <w:pStyle w:val="TableParagraph"/>
              <w:ind w:right="14"/>
              <w:rPr>
                <w:sz w:val="24"/>
              </w:rPr>
            </w:pP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-использовать 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4901" w:type="dxa"/>
          </w:tcPr>
          <w:p w:rsidR="008440C6" w:rsidRDefault="00CB5694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right="465" w:firstLine="0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 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и, прежде всего, ценностных </w:t>
            </w:r>
            <w:r>
              <w:rPr>
                <w:spacing w:val="-2"/>
                <w:sz w:val="24"/>
              </w:rPr>
              <w:t>отношений:</w:t>
            </w:r>
          </w:p>
          <w:p w:rsidR="008440C6" w:rsidRDefault="00CB5694">
            <w:pPr>
              <w:pStyle w:val="TableParagraph"/>
              <w:ind w:left="110" w:right="42" w:firstLine="60"/>
              <w:rPr>
                <w:sz w:val="24"/>
              </w:rPr>
            </w:pPr>
            <w:r>
              <w:rPr>
                <w:sz w:val="24"/>
              </w:rPr>
              <w:t>-к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Земле, основе самого ее существования,</w:t>
            </w:r>
          </w:p>
          <w:p w:rsidR="008440C6" w:rsidRDefault="00CB5694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нуждающейся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постоянном внимании со стороны человека</w:t>
            </w:r>
          </w:p>
          <w:p w:rsidR="008440C6" w:rsidRDefault="00CB5694">
            <w:pPr>
              <w:pStyle w:val="TableParagraph"/>
              <w:numPr>
                <w:ilvl w:val="1"/>
                <w:numId w:val="7"/>
              </w:numPr>
              <w:tabs>
                <w:tab w:val="left" w:pos="248"/>
              </w:tabs>
              <w:ind w:right="971"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объяснять явления природы с использованием</w:t>
            </w:r>
          </w:p>
          <w:p w:rsidR="008440C6" w:rsidRDefault="00CB5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доказательств;</w:t>
            </w:r>
          </w:p>
          <w:p w:rsidR="008440C6" w:rsidRDefault="00CB5694">
            <w:pPr>
              <w:pStyle w:val="TableParagraph"/>
              <w:numPr>
                <w:ilvl w:val="1"/>
                <w:numId w:val="7"/>
              </w:numPr>
              <w:tabs>
                <w:tab w:val="left" w:pos="24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к формированию представлений о роли 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естественных наук, техники и технологий;</w:t>
            </w:r>
          </w:p>
          <w:p w:rsidR="008440C6" w:rsidRDefault="00CB5694">
            <w:pPr>
              <w:pStyle w:val="TableParagraph"/>
              <w:ind w:left="110" w:right="42" w:firstLine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ресурсу, обеспечивающему будущее человека, как</w:t>
            </w:r>
          </w:p>
          <w:p w:rsidR="008440C6" w:rsidRDefault="00CB5694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результату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кропотливого,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увлекательного учебного труда</w:t>
            </w:r>
          </w:p>
          <w:p w:rsidR="008440C6" w:rsidRDefault="00CB5694">
            <w:pPr>
              <w:pStyle w:val="TableParagraph"/>
              <w:numPr>
                <w:ilvl w:val="1"/>
                <w:numId w:val="7"/>
              </w:numPr>
              <w:tabs>
                <w:tab w:val="left" w:pos="29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 здоровью как залогу долгой и активной жизни человека, его хорошего настроения и оптимистичного взгляда на мир</w:t>
            </w:r>
          </w:p>
          <w:p w:rsidR="008440C6" w:rsidRDefault="00CB5694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 на занятиях общепринятые нормы поведения, правила общения</w:t>
            </w:r>
          </w:p>
          <w:p w:rsidR="008440C6" w:rsidRDefault="00CB5694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ИКТ и дистанционных образовательных технологий обучения, обеспечивающих современные активности </w:t>
            </w:r>
            <w:r>
              <w:rPr>
                <w:spacing w:val="-2"/>
                <w:sz w:val="24"/>
              </w:rPr>
              <w:t>обучающихся</w:t>
            </w:r>
          </w:p>
          <w:p w:rsidR="008440C6" w:rsidRDefault="00CB5694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70" w:lineRule="atLeast"/>
              <w:ind w:right="1410" w:firstLine="0"/>
              <w:rPr>
                <w:sz w:val="24"/>
              </w:rPr>
            </w:pPr>
            <w:r>
              <w:rPr>
                <w:sz w:val="24"/>
              </w:rPr>
              <w:t>инициирование и поддержка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</w:tr>
    </w:tbl>
    <w:p w:rsidR="008440C6" w:rsidRDefault="008440C6">
      <w:pPr>
        <w:pStyle w:val="TableParagraph"/>
        <w:spacing w:line="270" w:lineRule="atLeast"/>
        <w:rPr>
          <w:sz w:val="24"/>
        </w:rPr>
        <w:sectPr w:rsidR="008440C6">
          <w:pgSz w:w="16840" w:h="11910" w:orient="landscape"/>
          <w:pgMar w:top="960" w:right="566" w:bottom="280" w:left="566" w:header="720" w:footer="720" w:gutter="0"/>
          <w:cols w:space="720"/>
        </w:sectPr>
      </w:pPr>
    </w:p>
    <w:p w:rsidR="008440C6" w:rsidRDefault="008440C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6"/>
        <w:gridCol w:w="1611"/>
        <w:gridCol w:w="5640"/>
        <w:gridCol w:w="4901"/>
      </w:tblGrid>
      <w:tr w:rsidR="008440C6">
        <w:trPr>
          <w:trHeight w:val="8557"/>
        </w:trPr>
        <w:tc>
          <w:tcPr>
            <w:tcW w:w="2636" w:type="dxa"/>
          </w:tcPr>
          <w:p w:rsidR="008440C6" w:rsidRDefault="00CB569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Механика</w:t>
            </w:r>
          </w:p>
        </w:tc>
        <w:tc>
          <w:tcPr>
            <w:tcW w:w="1611" w:type="dxa"/>
          </w:tcPr>
          <w:p w:rsidR="008440C6" w:rsidRDefault="00CB569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640" w:type="dxa"/>
          </w:tcPr>
          <w:p w:rsidR="008440C6" w:rsidRDefault="00CB56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механические</w:t>
            </w:r>
          </w:p>
          <w:p w:rsidR="008440C6" w:rsidRDefault="00CB5694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 основные свойства или условия протекания этих</w:t>
            </w:r>
          </w:p>
          <w:p w:rsidR="008440C6" w:rsidRDefault="00CB5694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явлений: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гидростатического </w:t>
            </w:r>
            <w:r>
              <w:rPr>
                <w:spacing w:val="-2"/>
                <w:sz w:val="24"/>
              </w:rPr>
              <w:t>давления</w:t>
            </w:r>
          </w:p>
          <w:p w:rsidR="008440C6" w:rsidRDefault="00CB5694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-описывать изученные свойства тел, используя физические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жёсткости, </w:t>
            </w:r>
            <w:r>
              <w:rPr>
                <w:spacing w:val="-2"/>
                <w:sz w:val="24"/>
              </w:rPr>
              <w:t>давления.</w:t>
            </w:r>
          </w:p>
          <w:p w:rsidR="008440C6" w:rsidRDefault="00CB5694">
            <w:pPr>
              <w:pStyle w:val="TableParagraph"/>
              <w:ind w:left="114" w:right="4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-использовать знания о механических явлениях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для обеспечения безопасности при</w:t>
            </w:r>
          </w:p>
          <w:p w:rsidR="008440C6" w:rsidRDefault="00CB5694">
            <w:pPr>
              <w:pStyle w:val="TableParagraph"/>
              <w:spacing w:before="1"/>
              <w:ind w:left="114" w:right="14"/>
              <w:rPr>
                <w:sz w:val="24"/>
              </w:rPr>
            </w:pPr>
            <w:r>
              <w:rPr>
                <w:sz w:val="24"/>
              </w:rPr>
              <w:t>обращении с приборами и техническими устройствами, для сохранения здоровья и соблюдения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окружающей среде;</w:t>
            </w:r>
          </w:p>
        </w:tc>
        <w:tc>
          <w:tcPr>
            <w:tcW w:w="4901" w:type="dxa"/>
          </w:tcPr>
          <w:p w:rsidR="008440C6" w:rsidRDefault="00CB5694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right="465" w:firstLine="0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 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и, прежде всего, ценностных </w:t>
            </w:r>
            <w:r>
              <w:rPr>
                <w:spacing w:val="-2"/>
                <w:sz w:val="24"/>
              </w:rPr>
              <w:t>отношений:</w:t>
            </w:r>
          </w:p>
          <w:p w:rsidR="008440C6" w:rsidRDefault="00CB5694">
            <w:pPr>
              <w:pStyle w:val="TableParagraph"/>
              <w:ind w:left="110" w:right="42" w:firstLine="60"/>
              <w:rPr>
                <w:sz w:val="24"/>
              </w:rPr>
            </w:pPr>
            <w:r>
              <w:rPr>
                <w:sz w:val="24"/>
              </w:rPr>
              <w:t>-к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Земле, основе самого ее существования,</w:t>
            </w:r>
          </w:p>
          <w:p w:rsidR="008440C6" w:rsidRDefault="00CB5694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нуждающейся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постоянном внимании со стороны человека</w:t>
            </w:r>
          </w:p>
          <w:p w:rsidR="008440C6" w:rsidRDefault="00CB5694">
            <w:pPr>
              <w:pStyle w:val="TableParagraph"/>
              <w:numPr>
                <w:ilvl w:val="1"/>
                <w:numId w:val="5"/>
              </w:numPr>
              <w:tabs>
                <w:tab w:val="left" w:pos="248"/>
              </w:tabs>
              <w:ind w:right="971"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объяснять явления природы с использованием</w:t>
            </w:r>
          </w:p>
          <w:p w:rsidR="008440C6" w:rsidRDefault="00CB5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доказательств;</w:t>
            </w:r>
          </w:p>
          <w:p w:rsidR="008440C6" w:rsidRDefault="00CB5694">
            <w:pPr>
              <w:pStyle w:val="TableParagraph"/>
              <w:numPr>
                <w:ilvl w:val="1"/>
                <w:numId w:val="5"/>
              </w:numPr>
              <w:tabs>
                <w:tab w:val="left" w:pos="24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к формированию представлений о роли 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естественных наук, техники и технологий;</w:t>
            </w:r>
          </w:p>
          <w:p w:rsidR="008440C6" w:rsidRDefault="00CB5694">
            <w:pPr>
              <w:pStyle w:val="TableParagraph"/>
              <w:ind w:left="110" w:right="42" w:firstLine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ресурсу, обеспечивающему будущее человека, как</w:t>
            </w:r>
          </w:p>
          <w:p w:rsidR="008440C6" w:rsidRDefault="00CB5694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результату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кропотливого,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увлекательного учебного труда</w:t>
            </w:r>
          </w:p>
          <w:p w:rsidR="008440C6" w:rsidRDefault="00CB5694">
            <w:pPr>
              <w:pStyle w:val="TableParagraph"/>
              <w:numPr>
                <w:ilvl w:val="1"/>
                <w:numId w:val="5"/>
              </w:numPr>
              <w:tabs>
                <w:tab w:val="left" w:pos="29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 здоровью как залогу долгой и активной жизни человека, его хорошего настроения и оптимистичного взгляда на мир</w:t>
            </w:r>
          </w:p>
          <w:p w:rsidR="008440C6" w:rsidRDefault="00CB5694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 на занятиях общепринятые нормы поведения, правила общения</w:t>
            </w:r>
          </w:p>
          <w:p w:rsidR="008440C6" w:rsidRDefault="00CB5694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ИКТ и дистанционных образовательных технологий обучения, обеспечивающих современные активности </w:t>
            </w:r>
            <w:r>
              <w:rPr>
                <w:spacing w:val="-2"/>
                <w:sz w:val="24"/>
              </w:rPr>
              <w:t>обучающихся</w:t>
            </w:r>
          </w:p>
          <w:p w:rsidR="008440C6" w:rsidRDefault="00CB5694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70" w:lineRule="atLeast"/>
              <w:ind w:right="1410" w:firstLine="0"/>
              <w:rPr>
                <w:sz w:val="24"/>
              </w:rPr>
            </w:pPr>
            <w:r>
              <w:rPr>
                <w:sz w:val="24"/>
              </w:rPr>
              <w:t>инициирование и поддержка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</w:tr>
      <w:tr w:rsidR="008440C6">
        <w:trPr>
          <w:trHeight w:val="1380"/>
        </w:trPr>
        <w:tc>
          <w:tcPr>
            <w:tcW w:w="2636" w:type="dxa"/>
          </w:tcPr>
          <w:p w:rsidR="008440C6" w:rsidRDefault="00CB569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явления.</w:t>
            </w:r>
          </w:p>
        </w:tc>
        <w:tc>
          <w:tcPr>
            <w:tcW w:w="1611" w:type="dxa"/>
          </w:tcPr>
          <w:p w:rsidR="008440C6" w:rsidRDefault="00CB569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640" w:type="dxa"/>
          </w:tcPr>
          <w:p w:rsidR="008440C6" w:rsidRDefault="00CB56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--описывать</w:t>
            </w:r>
            <w:r>
              <w:rPr>
                <w:spacing w:val="-4"/>
                <w:sz w:val="24"/>
              </w:rPr>
              <w:t xml:space="preserve"> закон</w:t>
            </w:r>
          </w:p>
          <w:p w:rsidR="008440C6" w:rsidRDefault="00CB5694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прямолинейного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 отражения света, закон преломления света;</w:t>
            </w:r>
          </w:p>
          <w:p w:rsidR="008440C6" w:rsidRDefault="00CB5694">
            <w:pPr>
              <w:pStyle w:val="TableParagraph"/>
              <w:spacing w:line="276" w:lineRule="exact"/>
              <w:ind w:right="14"/>
              <w:rPr>
                <w:sz w:val="24"/>
              </w:rPr>
            </w:pPr>
            <w:r>
              <w:rPr>
                <w:b/>
                <w:sz w:val="24"/>
              </w:rPr>
              <w:t xml:space="preserve">получит возможность научиться </w:t>
            </w:r>
            <w:r>
              <w:rPr>
                <w:sz w:val="24"/>
              </w:rPr>
              <w:t>-использовать 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901" w:type="dxa"/>
          </w:tcPr>
          <w:p w:rsidR="008440C6" w:rsidRDefault="00CB5694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465" w:firstLine="0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 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и, прежде всего, ценностных </w:t>
            </w:r>
            <w:r>
              <w:rPr>
                <w:spacing w:val="-2"/>
                <w:sz w:val="24"/>
              </w:rPr>
              <w:t>отношений:</w:t>
            </w:r>
          </w:p>
          <w:p w:rsidR="008440C6" w:rsidRDefault="00CB5694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-к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Земле,</w:t>
            </w:r>
          </w:p>
        </w:tc>
      </w:tr>
    </w:tbl>
    <w:p w:rsidR="008440C6" w:rsidRDefault="008440C6">
      <w:pPr>
        <w:pStyle w:val="TableParagraph"/>
        <w:spacing w:line="264" w:lineRule="exact"/>
        <w:rPr>
          <w:sz w:val="24"/>
        </w:rPr>
        <w:sectPr w:rsidR="008440C6">
          <w:pgSz w:w="16840" w:h="11910" w:orient="landscape"/>
          <w:pgMar w:top="960" w:right="566" w:bottom="280" w:left="566" w:header="720" w:footer="720" w:gutter="0"/>
          <w:cols w:space="720"/>
        </w:sectPr>
      </w:pPr>
    </w:p>
    <w:p w:rsidR="008440C6" w:rsidRDefault="008440C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6"/>
        <w:gridCol w:w="1611"/>
        <w:gridCol w:w="5640"/>
        <w:gridCol w:w="4901"/>
      </w:tblGrid>
      <w:tr w:rsidR="008440C6">
        <w:trPr>
          <w:trHeight w:val="7177"/>
        </w:trPr>
        <w:tc>
          <w:tcPr>
            <w:tcW w:w="2636" w:type="dxa"/>
          </w:tcPr>
          <w:p w:rsidR="008440C6" w:rsidRDefault="008440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1" w:type="dxa"/>
          </w:tcPr>
          <w:p w:rsidR="008440C6" w:rsidRDefault="008440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:rsidR="008440C6" w:rsidRDefault="008440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1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существования,</w:t>
            </w:r>
          </w:p>
          <w:p w:rsidR="008440C6" w:rsidRDefault="00CB5694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нуждающейся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постоянном внимании со стороны человека</w:t>
            </w:r>
          </w:p>
          <w:p w:rsidR="008440C6" w:rsidRDefault="00CB569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971"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объяснять явления природы с использованием</w:t>
            </w:r>
          </w:p>
          <w:p w:rsidR="008440C6" w:rsidRDefault="00CB5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доказательств;</w:t>
            </w:r>
          </w:p>
          <w:p w:rsidR="008440C6" w:rsidRDefault="00CB569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к формированию представлений о роли 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естественных наук, техники и технологий;</w:t>
            </w:r>
          </w:p>
          <w:p w:rsidR="008440C6" w:rsidRDefault="00CB5694">
            <w:pPr>
              <w:pStyle w:val="TableParagraph"/>
              <w:spacing w:before="1"/>
              <w:ind w:left="110" w:right="42" w:firstLine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ресурсу, обеспечивающему будущее человека, как</w:t>
            </w:r>
          </w:p>
          <w:p w:rsidR="008440C6" w:rsidRDefault="00CB5694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результату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кропотливого,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увлекательного учебного труда</w:t>
            </w:r>
          </w:p>
          <w:p w:rsidR="008440C6" w:rsidRDefault="00CB5694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 здоровью как залогу долгой и активной жизни человека, его хорошего настроения и оптимистичного взгляда на мир</w:t>
            </w:r>
          </w:p>
          <w:p w:rsidR="008440C6" w:rsidRDefault="00CB5694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 на занятиях общепринятые нормы поведения, правила общения</w:t>
            </w:r>
          </w:p>
          <w:p w:rsidR="008440C6" w:rsidRDefault="00CB5694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ИКТ и дистанционных образовательных технологий обучения, обеспечивающих современные активности </w:t>
            </w:r>
            <w:r>
              <w:rPr>
                <w:spacing w:val="-2"/>
                <w:sz w:val="24"/>
              </w:rPr>
              <w:t>обучающихся</w:t>
            </w:r>
          </w:p>
          <w:p w:rsidR="008440C6" w:rsidRDefault="00CB5694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70" w:lineRule="atLeast"/>
              <w:ind w:right="1410" w:firstLine="0"/>
              <w:rPr>
                <w:sz w:val="24"/>
              </w:rPr>
            </w:pPr>
            <w:r>
              <w:rPr>
                <w:sz w:val="24"/>
              </w:rPr>
              <w:t>инициирование и поддержка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</w:tr>
    </w:tbl>
    <w:p w:rsidR="008440C6" w:rsidRDefault="008440C6">
      <w:pPr>
        <w:pStyle w:val="TableParagraph"/>
        <w:spacing w:line="270" w:lineRule="atLeast"/>
        <w:rPr>
          <w:sz w:val="24"/>
        </w:rPr>
        <w:sectPr w:rsidR="008440C6">
          <w:pgSz w:w="16840" w:h="11910" w:orient="landscape"/>
          <w:pgMar w:top="960" w:right="566" w:bottom="280" w:left="566" w:header="720" w:footer="720" w:gutter="0"/>
          <w:cols w:space="720"/>
        </w:sectPr>
      </w:pPr>
    </w:p>
    <w:p w:rsidR="008440C6" w:rsidRDefault="00CB5694">
      <w:pPr>
        <w:spacing w:before="66"/>
        <w:ind w:left="2" w:right="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Календарно-поурочное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440C6" w:rsidRDefault="008440C6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1560"/>
        <w:gridCol w:w="4818"/>
        <w:gridCol w:w="2979"/>
        <w:gridCol w:w="3620"/>
      </w:tblGrid>
      <w:tr w:rsidR="008440C6">
        <w:trPr>
          <w:trHeight w:val="1175"/>
        </w:trPr>
        <w:tc>
          <w:tcPr>
            <w:tcW w:w="1812" w:type="dxa"/>
          </w:tcPr>
          <w:p w:rsidR="008440C6" w:rsidRDefault="00CB5694">
            <w:pPr>
              <w:pStyle w:val="TableParagraph"/>
              <w:ind w:left="167" w:right="162" w:firstLine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(планируемая/ фактическая) </w:t>
            </w:r>
            <w:r>
              <w:rPr>
                <w:sz w:val="24"/>
              </w:rPr>
              <w:t>7-9 класс</w:t>
            </w: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(п/п)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79" w:type="dxa"/>
          </w:tcPr>
          <w:p w:rsidR="008440C6" w:rsidRDefault="00CB5694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440C6" w:rsidRDefault="00CB5694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 т.п. (в зависимости от </w:t>
            </w:r>
            <w:r>
              <w:rPr>
                <w:spacing w:val="-2"/>
                <w:sz w:val="24"/>
              </w:rPr>
              <w:t>предмета)</w:t>
            </w: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Используемое оборудование ЦОР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заполнять в течение года)</w:t>
            </w:r>
          </w:p>
        </w:tc>
      </w:tr>
      <w:tr w:rsidR="008440C6">
        <w:trPr>
          <w:trHeight w:val="1334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ind w:left="110" w:right="445"/>
              <w:jc w:val="both"/>
              <w:rPr>
                <w:sz w:val="24"/>
              </w:rPr>
            </w:pPr>
            <w:r>
              <w:t>Физика –</w:t>
            </w:r>
            <w:r>
              <w:rPr>
                <w:spacing w:val="-3"/>
              </w:rPr>
              <w:t xml:space="preserve"> </w:t>
            </w:r>
            <w:r>
              <w:t>фундаментальная наука о природе. Методы научного исследования физических явлений.</w:t>
            </w:r>
            <w:r>
              <w:rPr>
                <w:spacing w:val="-9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безопасности. Знакомство с цифровой</w:t>
            </w:r>
          </w:p>
          <w:p w:rsidR="008440C6" w:rsidRDefault="00CB5694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лабораторией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роста».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>
        <w:trPr>
          <w:trHeight w:val="1379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ind w:left="110" w:right="86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косвенных измерениях. Физический эксперимент. Виды физического</w:t>
            </w:r>
          </w:p>
          <w:p w:rsidR="008440C6" w:rsidRDefault="00CB569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 лабораторной работы.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>
        <w:trPr>
          <w:trHeight w:val="1380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6" w:lineRule="exact"/>
              <w:ind w:left="1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ind w:left="110"/>
            </w:pPr>
            <w:r>
              <w:t>Погрешность</w:t>
            </w:r>
            <w:r>
              <w:rPr>
                <w:spacing w:val="-11"/>
              </w:rPr>
              <w:t xml:space="preserve"> </w:t>
            </w:r>
            <w:r>
              <w:t>измерения.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погрешностей измерения. Расчёт погрешности измерения.</w:t>
            </w:r>
          </w:p>
          <w:p w:rsidR="008440C6" w:rsidRDefault="00CB5694">
            <w:pPr>
              <w:pStyle w:val="TableParagraph"/>
              <w:ind w:left="110"/>
            </w:pPr>
            <w:r>
              <w:t>Лабораторная работа «Измерение цены деления приборов:</w:t>
            </w:r>
            <w:r>
              <w:rPr>
                <w:spacing w:val="-14"/>
              </w:rPr>
              <w:t xml:space="preserve"> </w:t>
            </w:r>
            <w:r>
              <w:t>амперметра,</w:t>
            </w:r>
            <w:r>
              <w:rPr>
                <w:spacing w:val="-13"/>
              </w:rPr>
              <w:t xml:space="preserve"> </w:t>
            </w:r>
            <w:r>
              <w:t>вольтметра,</w:t>
            </w:r>
            <w:r>
              <w:rPr>
                <w:spacing w:val="-13"/>
              </w:rPr>
              <w:t xml:space="preserve"> </w:t>
            </w:r>
            <w:r>
              <w:t>манометра».</w:t>
            </w:r>
          </w:p>
        </w:tc>
        <w:tc>
          <w:tcPr>
            <w:tcW w:w="2979" w:type="dxa"/>
          </w:tcPr>
          <w:p w:rsidR="008440C6" w:rsidRDefault="00CB5694">
            <w:pPr>
              <w:pStyle w:val="TableParagraph"/>
              <w:spacing w:line="246" w:lineRule="exact"/>
            </w:pPr>
            <w:r>
              <w:t>Лабораторная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8440C6" w:rsidRDefault="00CB5694">
            <w:pPr>
              <w:pStyle w:val="TableParagraph"/>
              <w:ind w:right="866"/>
            </w:pPr>
            <w:r>
              <w:t>№1«Измерение</w:t>
            </w:r>
            <w:r>
              <w:rPr>
                <w:spacing w:val="-14"/>
              </w:rPr>
              <w:t xml:space="preserve"> </w:t>
            </w:r>
            <w:r>
              <w:t>цены деления приборов:</w:t>
            </w:r>
          </w:p>
          <w:p w:rsidR="008440C6" w:rsidRDefault="00CB5694">
            <w:pPr>
              <w:pStyle w:val="TableParagraph"/>
              <w:ind w:right="527"/>
            </w:pPr>
            <w:r>
              <w:t>амперметра,</w:t>
            </w:r>
            <w:r>
              <w:rPr>
                <w:spacing w:val="-14"/>
              </w:rPr>
              <w:t xml:space="preserve"> </w:t>
            </w:r>
            <w:r>
              <w:t xml:space="preserve">вольтметра, </w:t>
            </w:r>
            <w:r>
              <w:rPr>
                <w:spacing w:val="-2"/>
              </w:rPr>
              <w:t>манометра.».</w:t>
            </w: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  <w:p w:rsidR="008440C6" w:rsidRDefault="00CB5694">
            <w:pPr>
              <w:pStyle w:val="TableParagraph"/>
              <w:ind w:right="836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приборы: амперметр, вольтметр, манометр. Цифровая</w:t>
            </w:r>
          </w:p>
          <w:p w:rsidR="008440C6" w:rsidRDefault="00CB56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8440C6">
        <w:trPr>
          <w:trHeight w:val="1932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Кристаллы и аморфные тела. Виды кристаллических решёток. Лабораторная 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строения твёрдых тел».</w:t>
            </w:r>
          </w:p>
        </w:tc>
        <w:tc>
          <w:tcPr>
            <w:tcW w:w="2979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8440C6" w:rsidRDefault="00CB5694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 строения кристаллов ».</w:t>
            </w: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  <w:p w:rsidR="008440C6" w:rsidRDefault="00CB569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набор</w:t>
            </w:r>
          </w:p>
          <w:p w:rsidR="008440C6" w:rsidRDefault="00CB5694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«Механика», компьютер, проектор</w:t>
            </w:r>
          </w:p>
          <w:p w:rsidR="008440C6" w:rsidRDefault="00CB56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</w:p>
          <w:p w:rsidR="008440C6" w:rsidRDefault="00CB56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микроскоп)</w:t>
            </w:r>
          </w:p>
        </w:tc>
      </w:tr>
      <w:tr w:rsidR="008440C6" w:rsidTr="00AD5720">
        <w:trPr>
          <w:trHeight w:val="1380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Аморфные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8440C6" w:rsidRDefault="00CB5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аморфных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тел»</w:t>
            </w:r>
          </w:p>
        </w:tc>
        <w:tc>
          <w:tcPr>
            <w:tcW w:w="2979" w:type="dxa"/>
          </w:tcPr>
          <w:p w:rsidR="008440C6" w:rsidRDefault="00CB5694">
            <w:pPr>
              <w:pStyle w:val="TableParagraph"/>
              <w:ind w:right="5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Экспериментальная </w:t>
            </w:r>
            <w:r>
              <w:rPr>
                <w:sz w:val="24"/>
              </w:rPr>
              <w:t>работа № 1</w:t>
            </w:r>
          </w:p>
          <w:p w:rsidR="008440C6" w:rsidRDefault="00CB5694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аморфных </w:t>
            </w:r>
            <w:r>
              <w:rPr>
                <w:spacing w:val="-4"/>
                <w:sz w:val="24"/>
              </w:rPr>
              <w:t>тел»</w:t>
            </w: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</w:t>
            </w:r>
          </w:p>
          <w:p w:rsidR="008440C6" w:rsidRDefault="00CB5694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«Механика», компьютер, проектор Цифровая лаборатория «Точка роста» (электронный микроскоп)</w:t>
            </w:r>
          </w:p>
        </w:tc>
      </w:tr>
      <w:tr w:rsidR="008440C6">
        <w:trPr>
          <w:trHeight w:val="561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Диффузия.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8440C6" w:rsidRDefault="00CB5694">
            <w:pPr>
              <w:pStyle w:val="TableParagraph"/>
              <w:spacing w:before="5" w:line="266" w:lineRule="exact"/>
              <w:ind w:left="110"/>
              <w:rPr>
                <w:rFonts w:ascii="Calibri" w:hAnsi="Calibri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диффузии»</w:t>
            </w:r>
            <w:r>
              <w:rPr>
                <w:rFonts w:ascii="Calibri" w:hAnsi="Calibri"/>
                <w:spacing w:val="-2"/>
              </w:rPr>
              <w:t>.</w:t>
            </w:r>
          </w:p>
        </w:tc>
        <w:tc>
          <w:tcPr>
            <w:tcW w:w="2979" w:type="dxa"/>
          </w:tcPr>
          <w:p w:rsidR="008440C6" w:rsidRDefault="00CB56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8440C6" w:rsidRDefault="00CB5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  <w:p w:rsidR="008440C6" w:rsidRDefault="00CB5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</w:t>
            </w:r>
          </w:p>
        </w:tc>
      </w:tr>
    </w:tbl>
    <w:p w:rsidR="008440C6" w:rsidRDefault="008440C6">
      <w:pPr>
        <w:pStyle w:val="TableParagraph"/>
        <w:spacing w:line="271" w:lineRule="exact"/>
        <w:rPr>
          <w:sz w:val="24"/>
        </w:rPr>
        <w:sectPr w:rsidR="008440C6">
          <w:pgSz w:w="16840" w:h="11910" w:orient="landscape"/>
          <w:pgMar w:top="920" w:right="566" w:bottom="280" w:left="566" w:header="720" w:footer="720" w:gutter="0"/>
          <w:cols w:space="720"/>
        </w:sectPr>
      </w:pPr>
    </w:p>
    <w:p w:rsidR="008440C6" w:rsidRDefault="008440C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1560"/>
        <w:gridCol w:w="4818"/>
        <w:gridCol w:w="2979"/>
        <w:gridCol w:w="3620"/>
      </w:tblGrid>
      <w:tr w:rsidR="008440C6" w:rsidTr="00AD5720">
        <w:trPr>
          <w:trHeight w:val="676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4818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8440C6" w:rsidRDefault="00CB5694">
            <w:pPr>
              <w:pStyle w:val="TableParagraph"/>
              <w:spacing w:line="280" w:lineRule="exact"/>
              <w:rPr>
                <w:rFonts w:ascii="Calibri" w:hAnsi="Calibri"/>
              </w:rPr>
            </w:pPr>
            <w:r>
              <w:rPr>
                <w:spacing w:val="-2"/>
                <w:sz w:val="24"/>
              </w:rPr>
              <w:t>диффузии»</w:t>
            </w:r>
            <w:r>
              <w:rPr>
                <w:rFonts w:ascii="Calibri" w:hAnsi="Calibri"/>
                <w:spacing w:val="-2"/>
              </w:rPr>
              <w:t>.</w:t>
            </w: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электронный </w:t>
            </w:r>
            <w:r>
              <w:rPr>
                <w:spacing w:val="-2"/>
                <w:sz w:val="24"/>
              </w:rPr>
              <w:t>секундомер)</w:t>
            </w:r>
          </w:p>
        </w:tc>
      </w:tr>
      <w:tr w:rsidR="008440C6">
        <w:trPr>
          <w:trHeight w:val="827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«Измерение толщины листа бумаги».</w:t>
            </w:r>
          </w:p>
        </w:tc>
        <w:tc>
          <w:tcPr>
            <w:tcW w:w="2979" w:type="dxa"/>
          </w:tcPr>
          <w:p w:rsidR="008440C6" w:rsidRDefault="00CB56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</w:p>
          <w:p w:rsidR="008440C6" w:rsidRDefault="00CB569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 № 5 «Измерение толщины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  <w:p w:rsidR="008440C6" w:rsidRDefault="00CB5694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Микрометр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лист А-4, лист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теради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40C6">
        <w:trPr>
          <w:trHeight w:val="827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жизнедеятельности человека. Понятие</w:t>
            </w:r>
          </w:p>
          <w:p w:rsidR="008440C6" w:rsidRDefault="00CB569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инерции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инертности.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Центробежная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сила.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 w:rsidTr="00AD5720">
        <w:trPr>
          <w:trHeight w:val="298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>
        <w:trPr>
          <w:trHeight w:val="1655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Лабораторная работа «Исследование зависимости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возникающей в пружине, от степени деформации </w:t>
            </w:r>
            <w:r>
              <w:rPr>
                <w:spacing w:val="-2"/>
                <w:sz w:val="24"/>
              </w:rPr>
              <w:t>пружины».</w:t>
            </w:r>
          </w:p>
        </w:tc>
        <w:tc>
          <w:tcPr>
            <w:tcW w:w="2979" w:type="dxa"/>
          </w:tcPr>
          <w:p w:rsidR="008440C6" w:rsidRDefault="00CB56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8440C6" w:rsidRDefault="00CB5694">
            <w:pPr>
              <w:pStyle w:val="TableParagraph"/>
              <w:ind w:right="9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«Исследование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8440C6" w:rsidRDefault="00CB56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упругости,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пружине, от степени</w:t>
            </w:r>
          </w:p>
          <w:p w:rsidR="008440C6" w:rsidRDefault="00CB56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пружины».</w:t>
            </w: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  <w:p w:rsidR="008440C6" w:rsidRDefault="00CB569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лабораторный комплект «Механика»</w:t>
            </w:r>
          </w:p>
        </w:tc>
      </w:tr>
      <w:tr w:rsidR="008440C6">
        <w:trPr>
          <w:trHeight w:val="1104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«Сложение сил, направленных по одной прямой».</w:t>
            </w:r>
          </w:p>
        </w:tc>
        <w:tc>
          <w:tcPr>
            <w:tcW w:w="2979" w:type="dxa"/>
          </w:tcPr>
          <w:p w:rsidR="008440C6" w:rsidRDefault="00CB56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</w:p>
          <w:p w:rsidR="008440C6" w:rsidRDefault="00CB5694">
            <w:pPr>
              <w:pStyle w:val="TableParagraph"/>
              <w:spacing w:line="270" w:lineRule="atLeast"/>
              <w:ind w:right="3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«Сложение сил, направленных по одной прямой».</w:t>
            </w: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  <w:p w:rsidR="008440C6" w:rsidRDefault="00CB569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 (датчик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силы)</w:t>
            </w:r>
          </w:p>
        </w:tc>
      </w:tr>
      <w:tr w:rsidR="008440C6">
        <w:trPr>
          <w:trHeight w:val="551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11</w:t>
            </w:r>
          </w:p>
          <w:p w:rsidR="008440C6" w:rsidRDefault="00CB569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комнате».</w:t>
            </w:r>
          </w:p>
        </w:tc>
        <w:tc>
          <w:tcPr>
            <w:tcW w:w="2979" w:type="dxa"/>
          </w:tcPr>
          <w:p w:rsidR="008440C6" w:rsidRDefault="00CB56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440C6" w:rsidRDefault="00CB56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измерительная</w:t>
            </w:r>
          </w:p>
          <w:p w:rsidR="008440C6" w:rsidRDefault="00CB56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газов.</w:t>
            </w:r>
          </w:p>
        </w:tc>
      </w:tr>
      <w:tr w:rsidR="008440C6">
        <w:trPr>
          <w:trHeight w:val="518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>
        <w:trPr>
          <w:trHeight w:val="518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>
        <w:trPr>
          <w:trHeight w:val="828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«Измерение плотности куска сахара».</w:t>
            </w:r>
          </w:p>
        </w:tc>
        <w:tc>
          <w:tcPr>
            <w:tcW w:w="2979" w:type="dxa"/>
          </w:tcPr>
          <w:p w:rsidR="008440C6" w:rsidRDefault="00CB56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</w:p>
          <w:p w:rsidR="008440C6" w:rsidRDefault="00CB569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 № 8 «Измерение плотности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сахара».</w:t>
            </w: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>
        <w:trPr>
          <w:trHeight w:val="551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атмосфера</w:t>
            </w:r>
          </w:p>
          <w:p w:rsidR="008440C6" w:rsidRDefault="00CB569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стола.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8440C6">
            <w:pPr>
              <w:pStyle w:val="TableParagraph"/>
              <w:ind w:left="0"/>
            </w:pPr>
          </w:p>
        </w:tc>
      </w:tr>
      <w:tr w:rsidR="008440C6" w:rsidTr="00AD5720">
        <w:trPr>
          <w:trHeight w:val="428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льда.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>
        <w:trPr>
          <w:trHeight w:val="552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Нестандартный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</w:t>
            </w:r>
          </w:p>
          <w:p w:rsidR="008440C6" w:rsidRDefault="00CB569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Гидрофонтан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</w:tbl>
    <w:p w:rsidR="008440C6" w:rsidRDefault="008440C6">
      <w:pPr>
        <w:pStyle w:val="TableParagraph"/>
        <w:spacing w:line="268" w:lineRule="exact"/>
        <w:rPr>
          <w:sz w:val="24"/>
        </w:rPr>
        <w:sectPr w:rsidR="008440C6">
          <w:pgSz w:w="16840" w:h="11910" w:orient="landscape"/>
          <w:pgMar w:top="960" w:right="566" w:bottom="280" w:left="566" w:header="720" w:footer="720" w:gutter="0"/>
          <w:cols w:space="720"/>
        </w:sectPr>
      </w:pPr>
    </w:p>
    <w:p w:rsidR="008440C6" w:rsidRDefault="008440C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1560"/>
        <w:gridCol w:w="4818"/>
        <w:gridCol w:w="2979"/>
        <w:gridCol w:w="3620"/>
      </w:tblGrid>
      <w:tr w:rsidR="008440C6">
        <w:trPr>
          <w:trHeight w:val="827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Нестандартный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</w:t>
            </w:r>
          </w:p>
          <w:p w:rsidR="008440C6" w:rsidRDefault="00CB569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«Зависимость температуры кипения от давления»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>
        <w:trPr>
          <w:trHeight w:val="827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Нестандартный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 давление жидкостей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Плавание тела на</w:t>
            </w:r>
          </w:p>
          <w:p w:rsidR="008440C6" w:rsidRDefault="00CB569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жидкости»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 w:rsidTr="00AD5720">
        <w:trPr>
          <w:trHeight w:val="260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вязкой</w:t>
            </w:r>
            <w:r>
              <w:rPr>
                <w:spacing w:val="-2"/>
                <w:sz w:val="24"/>
              </w:rPr>
              <w:t xml:space="preserve"> жидкости.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>
        <w:trPr>
          <w:trHeight w:val="828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440C6" w:rsidRDefault="00CB5694">
            <w:pPr>
              <w:pStyle w:val="TableParagraph"/>
              <w:spacing w:line="270" w:lineRule="atLeast"/>
              <w:ind w:left="110" w:right="146"/>
              <w:rPr>
                <w:sz w:val="24"/>
              </w:rPr>
            </w:pPr>
            <w:r>
              <w:rPr>
                <w:sz w:val="24"/>
              </w:rPr>
              <w:t>магнитном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поля на жидкости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 w:rsidTr="00AD5720">
        <w:trPr>
          <w:trHeight w:val="322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аномалия.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бури.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>
        <w:trPr>
          <w:trHeight w:val="551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Поиск</w:t>
            </w:r>
          </w:p>
          <w:p w:rsidR="008440C6" w:rsidRDefault="00CB569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наблюдаемым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событиям.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8440C6">
            <w:pPr>
              <w:pStyle w:val="TableParagraph"/>
              <w:ind w:left="0"/>
            </w:pPr>
          </w:p>
        </w:tc>
      </w:tr>
      <w:tr w:rsidR="008440C6">
        <w:trPr>
          <w:trHeight w:val="489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>
        <w:trPr>
          <w:trHeight w:val="491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>
        <w:trPr>
          <w:trHeight w:val="491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зеркало»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>
        <w:trPr>
          <w:trHeight w:val="827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«Исследование отражения света.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  <w:p w:rsidR="008440C6" w:rsidRDefault="00CB569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лабораторный комплект «Оптика»</w:t>
            </w:r>
          </w:p>
        </w:tc>
      </w:tr>
      <w:tr w:rsidR="008440C6" w:rsidTr="00AD5720">
        <w:trPr>
          <w:trHeight w:val="895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«Исследование закона преломления света»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Pr="00AD5720" w:rsidRDefault="00CB5694" w:rsidP="00AD572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  <w:r w:rsidR="00AD5720"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Оборудование:</w:t>
            </w:r>
          </w:p>
          <w:p w:rsidR="008440C6" w:rsidRDefault="00CB5694" w:rsidP="00AD57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  <w:r w:rsidR="00AD57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«Оптика»</w:t>
            </w:r>
          </w:p>
        </w:tc>
      </w:tr>
      <w:tr w:rsidR="008440C6">
        <w:trPr>
          <w:trHeight w:val="551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фокусного</w:t>
            </w:r>
          </w:p>
          <w:p w:rsidR="008440C6" w:rsidRDefault="00CB569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линзы»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>
        <w:trPr>
          <w:trHeight w:val="551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оптических</w:t>
            </w:r>
          </w:p>
          <w:p w:rsidR="008440C6" w:rsidRDefault="00CB569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приборов.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>
        <w:trPr>
          <w:trHeight w:val="553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«Оптические</w:t>
            </w:r>
          </w:p>
          <w:p w:rsidR="008440C6" w:rsidRDefault="00CB569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природе».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8440C6">
        <w:trPr>
          <w:trHeight w:val="551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«Изготовление</w:t>
            </w:r>
          </w:p>
          <w:p w:rsidR="008440C6" w:rsidRDefault="00CB569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блоков».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CB56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лабораторный</w:t>
            </w:r>
          </w:p>
          <w:p w:rsidR="008440C6" w:rsidRDefault="00CB56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«Статика»</w:t>
            </w:r>
          </w:p>
        </w:tc>
      </w:tr>
    </w:tbl>
    <w:p w:rsidR="008440C6" w:rsidRDefault="008440C6">
      <w:pPr>
        <w:pStyle w:val="TableParagraph"/>
        <w:spacing w:line="264" w:lineRule="exact"/>
        <w:rPr>
          <w:sz w:val="24"/>
        </w:rPr>
        <w:sectPr w:rsidR="008440C6">
          <w:pgSz w:w="16840" w:h="11910" w:orient="landscape"/>
          <w:pgMar w:top="960" w:right="566" w:bottom="280" w:left="566" w:header="720" w:footer="720" w:gutter="0"/>
          <w:cols w:space="720"/>
        </w:sectPr>
      </w:pPr>
    </w:p>
    <w:p w:rsidR="008440C6" w:rsidRDefault="008440C6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1560"/>
        <w:gridCol w:w="4818"/>
        <w:gridCol w:w="2979"/>
        <w:gridCol w:w="3620"/>
      </w:tblGrid>
      <w:tr w:rsidR="008440C6">
        <w:trPr>
          <w:trHeight w:val="492"/>
        </w:trPr>
        <w:tc>
          <w:tcPr>
            <w:tcW w:w="1812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440C6" w:rsidRDefault="00CB5694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818" w:type="dxa"/>
          </w:tcPr>
          <w:p w:rsidR="008440C6" w:rsidRDefault="00CB56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2979" w:type="dxa"/>
          </w:tcPr>
          <w:p w:rsidR="008440C6" w:rsidRDefault="008440C6">
            <w:pPr>
              <w:pStyle w:val="TableParagraph"/>
              <w:ind w:left="0"/>
            </w:pPr>
          </w:p>
        </w:tc>
        <w:tc>
          <w:tcPr>
            <w:tcW w:w="3620" w:type="dxa"/>
          </w:tcPr>
          <w:p w:rsidR="008440C6" w:rsidRDefault="008440C6">
            <w:pPr>
              <w:pStyle w:val="TableParagraph"/>
              <w:ind w:left="0"/>
            </w:pPr>
          </w:p>
        </w:tc>
      </w:tr>
    </w:tbl>
    <w:p w:rsidR="00CB5694" w:rsidRDefault="00CB5694" w:rsidP="00CB5694">
      <w:pPr>
        <w:ind w:firstLine="567"/>
        <w:jc w:val="center"/>
        <w:rPr>
          <w:b/>
          <w:bCs/>
        </w:rPr>
      </w:pPr>
    </w:p>
    <w:p w:rsidR="00CB5694" w:rsidRDefault="00CB5694" w:rsidP="00CB5694">
      <w:pPr>
        <w:ind w:firstLine="567"/>
        <w:jc w:val="center"/>
        <w:rPr>
          <w:b/>
          <w:bCs/>
        </w:rPr>
      </w:pPr>
    </w:p>
    <w:p w:rsidR="00CB5694" w:rsidRPr="009356C9" w:rsidRDefault="00CB5694" w:rsidP="00CB5694">
      <w:pPr>
        <w:ind w:firstLine="567"/>
        <w:jc w:val="center"/>
        <w:rPr>
          <w:b/>
          <w:bCs/>
        </w:rPr>
      </w:pPr>
      <w:r w:rsidRPr="009356C9">
        <w:rPr>
          <w:b/>
          <w:bCs/>
        </w:rPr>
        <w:t>Описание учебно-методического и материально-технического</w:t>
      </w:r>
    </w:p>
    <w:p w:rsidR="00CB5694" w:rsidRPr="00686F01" w:rsidRDefault="00CB5694" w:rsidP="00CB5694">
      <w:pPr>
        <w:ind w:firstLine="567"/>
        <w:jc w:val="center"/>
        <w:rPr>
          <w:b/>
          <w:bCs/>
        </w:rPr>
      </w:pPr>
      <w:r>
        <w:rPr>
          <w:b/>
          <w:bCs/>
        </w:rPr>
        <w:t>о</w:t>
      </w:r>
      <w:r w:rsidRPr="009356C9">
        <w:rPr>
          <w:b/>
          <w:bCs/>
        </w:rPr>
        <w:t>беспечения</w:t>
      </w:r>
      <w:r>
        <w:rPr>
          <w:b/>
          <w:bCs/>
        </w:rPr>
        <w:t xml:space="preserve"> </w:t>
      </w:r>
      <w:r w:rsidRPr="009356C9">
        <w:rPr>
          <w:b/>
          <w:bCs/>
          <w:sz w:val="24"/>
          <w:szCs w:val="24"/>
        </w:rPr>
        <w:t xml:space="preserve">образовательного процесса </w:t>
      </w:r>
    </w:p>
    <w:p w:rsidR="00CB5694" w:rsidRDefault="00CB5694" w:rsidP="00CB5694">
      <w:pPr>
        <w:pStyle w:val="a3"/>
        <w:spacing w:line="270" w:lineRule="exact"/>
        <w:ind w:left="340"/>
      </w:pPr>
      <w:r w:rsidRPr="009356C9">
        <w:t>1.</w:t>
      </w:r>
      <w:r w:rsidRPr="00CB5694">
        <w:rPr>
          <w:spacing w:val="-4"/>
        </w:rPr>
        <w:t xml:space="preserve"> </w:t>
      </w:r>
      <w:r>
        <w:rPr>
          <w:spacing w:val="-4"/>
        </w:rPr>
        <w:t>УМК</w:t>
      </w:r>
      <w:r>
        <w:tab/>
      </w:r>
      <w:r>
        <w:rPr>
          <w:spacing w:val="-2"/>
        </w:rPr>
        <w:t>«Физика7-9класс»</w:t>
      </w:r>
      <w:r>
        <w:tab/>
        <w:t>Перышкин</w:t>
      </w:r>
      <w:r>
        <w:rPr>
          <w:spacing w:val="-15"/>
        </w:rPr>
        <w:t xml:space="preserve"> </w:t>
      </w:r>
      <w:r>
        <w:t>А.В. Учебник для общеобразовательных учреждений. - М.: Дрофа, 2021 г</w:t>
      </w:r>
    </w:p>
    <w:p w:rsidR="00CB5694" w:rsidRPr="009356C9" w:rsidRDefault="00CB5694" w:rsidP="00CB5694">
      <w:pPr>
        <w:pStyle w:val="a3"/>
        <w:spacing w:before="24"/>
        <w:ind w:left="340"/>
      </w:pPr>
    </w:p>
    <w:p w:rsidR="00CB5694" w:rsidRPr="009356C9" w:rsidRDefault="00CB5694" w:rsidP="00CB5694">
      <w:pPr>
        <w:pStyle w:val="2"/>
        <w:jc w:val="center"/>
        <w:rPr>
          <w:b/>
          <w:color w:val="404040" w:themeColor="text1" w:themeTint="BF"/>
          <w:sz w:val="24"/>
          <w:szCs w:val="24"/>
        </w:rPr>
      </w:pPr>
      <w:r w:rsidRPr="009356C9">
        <w:rPr>
          <w:rStyle w:val="dash0410005f0431005f0437005f0430005f0446005f0020005f0441005f043f005f0438005f0441005f043a005f0430005f005fchar1char1"/>
          <w:color w:val="404040" w:themeColor="text1" w:themeTint="BF"/>
          <w:szCs w:val="24"/>
        </w:rPr>
        <w:t>Электронные учебные пособия</w:t>
      </w:r>
    </w:p>
    <w:p w:rsidR="00CB5694" w:rsidRPr="009356C9" w:rsidRDefault="008F5F8C" w:rsidP="00CB5694">
      <w:pPr>
        <w:pStyle w:val="a3"/>
        <w:widowControl/>
        <w:numPr>
          <w:ilvl w:val="0"/>
          <w:numId w:val="14"/>
        </w:numPr>
        <w:autoSpaceDE/>
        <w:autoSpaceDN/>
        <w:ind w:left="426"/>
      </w:pPr>
      <w:hyperlink r:id="rId14" w:history="1">
        <w:r w:rsidR="00CB5694" w:rsidRPr="009356C9">
          <w:t>http://www.metod-kopilka.ru</w:t>
        </w:r>
      </w:hyperlink>
      <w:r w:rsidR="00CB5694" w:rsidRPr="009356C9">
        <w:t xml:space="preserve"> Методическая копилка </w:t>
      </w:r>
    </w:p>
    <w:p w:rsidR="00CB5694" w:rsidRPr="009356C9" w:rsidRDefault="008F5F8C" w:rsidP="00CB5694">
      <w:pPr>
        <w:pStyle w:val="a3"/>
        <w:widowControl/>
        <w:numPr>
          <w:ilvl w:val="0"/>
          <w:numId w:val="14"/>
        </w:numPr>
        <w:autoSpaceDE/>
        <w:autoSpaceDN/>
        <w:ind w:left="426"/>
      </w:pPr>
      <w:hyperlink r:id="rId15" w:history="1">
        <w:r w:rsidR="00CB5694" w:rsidRPr="009356C9">
          <w:t>http://fcior.edu.ru</w:t>
        </w:r>
      </w:hyperlink>
      <w:hyperlink r:id="rId16" w:history="1">
        <w:r w:rsidR="00CB5694" w:rsidRPr="009356C9">
          <w:t>http://eor.edu.ru</w:t>
        </w:r>
      </w:hyperlink>
      <w:r w:rsidR="00CB5694" w:rsidRPr="009356C9">
        <w:t xml:space="preserve"> Федеральный центр информационных образовательных ресурсов (ОМC)</w:t>
      </w:r>
    </w:p>
    <w:p w:rsidR="00CB5694" w:rsidRPr="009356C9" w:rsidRDefault="008F5F8C" w:rsidP="00CB5694">
      <w:pPr>
        <w:pStyle w:val="a3"/>
        <w:widowControl/>
        <w:numPr>
          <w:ilvl w:val="0"/>
          <w:numId w:val="14"/>
        </w:numPr>
        <w:autoSpaceDE/>
        <w:autoSpaceDN/>
        <w:ind w:left="426"/>
      </w:pPr>
      <w:hyperlink r:id="rId17" w:history="1">
        <w:r w:rsidR="00CB5694" w:rsidRPr="009356C9">
          <w:t>http://pedsovet.su</w:t>
        </w:r>
      </w:hyperlink>
      <w:r w:rsidR="00CB5694" w:rsidRPr="009356C9">
        <w:t xml:space="preserve"> Педагогическое сообщество</w:t>
      </w:r>
    </w:p>
    <w:p w:rsidR="00CB5694" w:rsidRPr="009356C9" w:rsidRDefault="008F5F8C" w:rsidP="00CB5694">
      <w:pPr>
        <w:pStyle w:val="a3"/>
        <w:widowControl/>
        <w:numPr>
          <w:ilvl w:val="0"/>
          <w:numId w:val="14"/>
        </w:numPr>
        <w:autoSpaceDE/>
        <w:autoSpaceDN/>
        <w:ind w:left="426"/>
      </w:pPr>
      <w:hyperlink r:id="rId18" w:history="1">
        <w:r w:rsidR="00CB5694" w:rsidRPr="009356C9">
          <w:t>http://school-collection.edu.ru</w:t>
        </w:r>
      </w:hyperlink>
      <w:r w:rsidR="00CB5694" w:rsidRPr="009356C9">
        <w:t xml:space="preserve"> Единая коллекция цифровых образовательных ресурсов. </w:t>
      </w:r>
    </w:p>
    <w:p w:rsidR="00CB5694" w:rsidRPr="009356C9" w:rsidRDefault="00CB5694" w:rsidP="00CB5694">
      <w:pPr>
        <w:pStyle w:val="a3"/>
      </w:pPr>
    </w:p>
    <w:p w:rsidR="00CB5694" w:rsidRPr="009356C9" w:rsidRDefault="00CB5694" w:rsidP="00CB5694">
      <w:pPr>
        <w:pStyle w:val="a3"/>
        <w:ind w:right="566" w:firstLine="284"/>
      </w:pPr>
      <w:r w:rsidRPr="009356C9">
        <w:t>Комплект</w:t>
      </w:r>
      <w:r>
        <w:t xml:space="preserve"> </w:t>
      </w:r>
      <w:r w:rsidRPr="009356C9">
        <w:t>демонстрационного</w:t>
      </w:r>
      <w:r>
        <w:t xml:space="preserve"> </w:t>
      </w:r>
      <w:r w:rsidRPr="009356C9">
        <w:t>и</w:t>
      </w:r>
      <w:r>
        <w:t xml:space="preserve"> </w:t>
      </w:r>
      <w:r w:rsidRPr="009356C9">
        <w:t>лабораторного</w:t>
      </w:r>
      <w:r>
        <w:t xml:space="preserve"> </w:t>
      </w:r>
      <w:r w:rsidRPr="009356C9">
        <w:t>оборудования</w:t>
      </w:r>
      <w:r>
        <w:t xml:space="preserve"> </w:t>
      </w:r>
      <w:r w:rsidRPr="009356C9">
        <w:t>п</w:t>
      </w:r>
      <w:proofErr w:type="gramStart"/>
      <w:r w:rsidRPr="009356C9">
        <w:t>о(</w:t>
      </w:r>
      <w:proofErr w:type="gramEnd"/>
      <w:r w:rsidRPr="009356C9">
        <w:t>механике,</w:t>
      </w:r>
      <w:r>
        <w:t xml:space="preserve">   </w:t>
      </w:r>
      <w:r w:rsidRPr="009356C9">
        <w:t>молекулярной</w:t>
      </w:r>
      <w:r>
        <w:t xml:space="preserve"> </w:t>
      </w:r>
      <w:r w:rsidRPr="009356C9">
        <w:t>физике,</w:t>
      </w:r>
      <w:r>
        <w:t xml:space="preserve"> </w:t>
      </w:r>
      <w:r w:rsidRPr="009356C9">
        <w:t>электродинамике,</w:t>
      </w:r>
      <w:r>
        <w:t xml:space="preserve"> </w:t>
      </w:r>
      <w:r w:rsidRPr="009356C9">
        <w:t>оптике,</w:t>
      </w:r>
      <w:r>
        <w:t xml:space="preserve"> </w:t>
      </w:r>
      <w:r w:rsidRPr="009356C9">
        <w:t>атомной</w:t>
      </w:r>
      <w:r>
        <w:t xml:space="preserve"> </w:t>
      </w:r>
      <w:r w:rsidRPr="009356C9">
        <w:t>и</w:t>
      </w:r>
      <w:r>
        <w:t xml:space="preserve"> </w:t>
      </w:r>
      <w:r w:rsidRPr="009356C9">
        <w:t>ядерной</w:t>
      </w:r>
      <w:r>
        <w:t xml:space="preserve"> </w:t>
      </w:r>
      <w:r w:rsidRPr="009356C9">
        <w:t>физике</w:t>
      </w:r>
      <w:r>
        <w:t xml:space="preserve"> </w:t>
      </w:r>
      <w:r w:rsidRPr="009356C9">
        <w:t>)в</w:t>
      </w:r>
      <w:r>
        <w:t xml:space="preserve"> </w:t>
      </w:r>
      <w:r w:rsidRPr="009356C9">
        <w:t>соответствии</w:t>
      </w:r>
      <w:r>
        <w:t xml:space="preserve"> </w:t>
      </w:r>
      <w:r w:rsidRPr="009356C9">
        <w:t>с</w:t>
      </w:r>
      <w:r>
        <w:t xml:space="preserve"> </w:t>
      </w:r>
      <w:r w:rsidRPr="009356C9">
        <w:t>перечнем учебного оборудования по физике для основной школы, что позволяет выполнить</w:t>
      </w:r>
      <w:r>
        <w:t xml:space="preserve"> </w:t>
      </w:r>
      <w:r w:rsidRPr="009356C9">
        <w:t>практическуючастьпрограммы(демонстрационныеэксперименты,фронтальныеопыты,лабораторныеработы).</w:t>
      </w:r>
    </w:p>
    <w:p w:rsidR="00CB5694" w:rsidRPr="009356C9" w:rsidRDefault="00CB5694" w:rsidP="00CB5694">
      <w:pPr>
        <w:pStyle w:val="a3"/>
        <w:spacing w:before="9"/>
      </w:pPr>
    </w:p>
    <w:p w:rsidR="00CB5694" w:rsidRPr="009356C9" w:rsidRDefault="00CB5694" w:rsidP="00CB5694">
      <w:pPr>
        <w:ind w:left="540"/>
      </w:pPr>
      <w:r w:rsidRPr="009356C9">
        <w:t>Общее оборудование (физика)</w:t>
      </w:r>
    </w:p>
    <w:p w:rsidR="00CB5694" w:rsidRPr="009356C9" w:rsidRDefault="00CB5694" w:rsidP="00CB5694">
      <w:pPr>
        <w:rPr>
          <w:b/>
        </w:rPr>
      </w:pPr>
      <w:r w:rsidRPr="009356C9">
        <w:rPr>
          <w:b/>
        </w:rPr>
        <w:t>Цифровая лаборатория</w:t>
      </w:r>
      <w:r>
        <w:rPr>
          <w:b/>
        </w:rPr>
        <w:t xml:space="preserve"> «Научные развлечения»</w:t>
      </w:r>
      <w:r w:rsidRPr="009356C9">
        <w:rPr>
          <w:b/>
        </w:rPr>
        <w:t xml:space="preserve">   ученическая (физика)</w:t>
      </w:r>
    </w:p>
    <w:p w:rsidR="00CB5694" w:rsidRPr="009356C9" w:rsidRDefault="00CB5694" w:rsidP="00CB5694">
      <w:pPr>
        <w:pStyle w:val="a3"/>
        <w:spacing w:before="11"/>
        <w:rPr>
          <w:b/>
        </w:rPr>
      </w:pPr>
    </w:p>
    <w:p w:rsidR="00CB5694" w:rsidRPr="009356C9" w:rsidRDefault="00CB5694" w:rsidP="00CB5694">
      <w:pPr>
        <w:tabs>
          <w:tab w:val="left" w:pos="8222"/>
        </w:tabs>
        <w:ind w:left="851" w:right="2812"/>
      </w:pPr>
      <w:r w:rsidRPr="009356C9">
        <w:t>Обеспечивает выполнение экспериментов по темам курса физики</w:t>
      </w:r>
      <w:proofErr w:type="gramStart"/>
      <w:r w:rsidRPr="009356C9">
        <w:t xml:space="preserve"> :</w:t>
      </w:r>
      <w:proofErr w:type="gramEnd"/>
    </w:p>
    <w:p w:rsidR="00CB5694" w:rsidRPr="009356C9" w:rsidRDefault="00CB5694" w:rsidP="00CB5694">
      <w:pPr>
        <w:tabs>
          <w:tab w:val="left" w:pos="8222"/>
        </w:tabs>
        <w:ind w:right="2812"/>
      </w:pPr>
      <w:r w:rsidRPr="009356C9">
        <w:br/>
        <w:t>Цифровой датчик температуры (-40+165С)</w:t>
      </w:r>
      <w:r w:rsidRPr="009356C9">
        <w:br/>
        <w:t>Цифровой датчик абсолютного давления (0…700кПа)</w:t>
      </w:r>
      <w:r w:rsidRPr="009356C9">
        <w:br/>
        <w:t>Датчик магнитного поля (-100…+100 мТл)</w:t>
      </w:r>
      <w:r w:rsidRPr="009356C9">
        <w:br/>
        <w:t>Датчик напряжения (-2…+2В; -5…+5В; -10…+10В; -15…+15В)</w:t>
      </w:r>
      <w:r w:rsidRPr="009356C9">
        <w:br/>
        <w:t>Датчик тока (-1…+1А)</w:t>
      </w:r>
      <w:r w:rsidRPr="009356C9">
        <w:br/>
        <w:t>Датчик акселерометр (±2 g; ±4 g; ±8 g)</w:t>
      </w:r>
      <w:r w:rsidRPr="009356C9">
        <w:br/>
        <w:t>Отдельные устройства:</w:t>
      </w:r>
      <w:r w:rsidRPr="009356C9">
        <w:br/>
        <w:t>USB осциллограф (2 канала, +/-100В)</w:t>
      </w:r>
      <w:r w:rsidRPr="009356C9">
        <w:br/>
        <w:t>Аксессуары:</w:t>
      </w:r>
      <w:r w:rsidRPr="009356C9">
        <w:br/>
        <w:t>Кабель USB соединительный</w:t>
      </w:r>
      <w:r w:rsidRPr="009356C9">
        <w:br/>
        <w:t xml:space="preserve">Зарядное устройство с кабелем </w:t>
      </w:r>
      <w:proofErr w:type="spellStart"/>
      <w:r w:rsidRPr="009356C9">
        <w:t>miniUSB</w:t>
      </w:r>
      <w:proofErr w:type="spellEnd"/>
      <w:r w:rsidRPr="009356C9">
        <w:br/>
        <w:t xml:space="preserve">USB Адаптер </w:t>
      </w:r>
      <w:proofErr w:type="spellStart"/>
      <w:r w:rsidRPr="009356C9">
        <w:t>Bluetooth</w:t>
      </w:r>
      <w:proofErr w:type="spellEnd"/>
      <w:r w:rsidRPr="009356C9">
        <w:t xml:space="preserve"> 4.1 </w:t>
      </w:r>
      <w:proofErr w:type="spellStart"/>
      <w:r w:rsidRPr="009356C9">
        <w:t>LowEnergy</w:t>
      </w:r>
      <w:proofErr w:type="spellEnd"/>
      <w:r w:rsidRPr="009356C9">
        <w:br/>
        <w:t>Конструктор для проведения экспериментов</w:t>
      </w:r>
      <w:r w:rsidRPr="009356C9">
        <w:br/>
        <w:t>Краткое руководство по эксплуатации цифровой лаборатории</w:t>
      </w:r>
      <w:r w:rsidRPr="009356C9">
        <w:br/>
        <w:t>Программное обеспечение</w:t>
      </w:r>
      <w:r w:rsidRPr="009356C9">
        <w:br/>
        <w:t xml:space="preserve">Методические рекомендации </w:t>
      </w:r>
    </w:p>
    <w:p w:rsidR="00CB5694" w:rsidRDefault="00CB5694">
      <w:bookmarkStart w:id="5" w:name="_GoBack"/>
      <w:bookmarkEnd w:id="5"/>
    </w:p>
    <w:sectPr w:rsidR="00CB5694" w:rsidSect="008F5F8C">
      <w:pgSz w:w="16840" w:h="11910" w:orient="landscape"/>
      <w:pgMar w:top="96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43B"/>
    <w:multiLevelType w:val="hybridMultilevel"/>
    <w:tmpl w:val="FB56D06A"/>
    <w:lvl w:ilvl="0" w:tplc="02106E16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E013C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0EEB18A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87B6CC7A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4" w:tplc="F1B2B8BA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5" w:tplc="276EEFBE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6" w:tplc="EE3ACC7E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BB043A82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8" w:tplc="01463342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</w:abstractNum>
  <w:abstractNum w:abstractNumId="1">
    <w:nsid w:val="0F920DF4"/>
    <w:multiLevelType w:val="hybridMultilevel"/>
    <w:tmpl w:val="DEF03FC2"/>
    <w:lvl w:ilvl="0" w:tplc="5D9224CA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0C4D5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2" w:tplc="E2044D16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3" w:tplc="BEAA057E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4" w:tplc="1DA6EA9C">
      <w:numFmt w:val="bullet"/>
      <w:lvlText w:val="•"/>
      <w:lvlJc w:val="left"/>
      <w:pPr>
        <w:ind w:left="6618" w:hanging="140"/>
      </w:pPr>
      <w:rPr>
        <w:rFonts w:hint="default"/>
        <w:lang w:val="ru-RU" w:eastAsia="en-US" w:bidi="ar-SA"/>
      </w:rPr>
    </w:lvl>
    <w:lvl w:ilvl="5" w:tplc="116CD9E2">
      <w:numFmt w:val="bullet"/>
      <w:lvlText w:val="•"/>
      <w:lvlJc w:val="left"/>
      <w:pPr>
        <w:ind w:left="8133" w:hanging="140"/>
      </w:pPr>
      <w:rPr>
        <w:rFonts w:hint="default"/>
        <w:lang w:val="ru-RU" w:eastAsia="en-US" w:bidi="ar-SA"/>
      </w:rPr>
    </w:lvl>
    <w:lvl w:ilvl="6" w:tplc="62A85A62">
      <w:numFmt w:val="bullet"/>
      <w:lvlText w:val="•"/>
      <w:lvlJc w:val="left"/>
      <w:pPr>
        <w:ind w:left="9647" w:hanging="140"/>
      </w:pPr>
      <w:rPr>
        <w:rFonts w:hint="default"/>
        <w:lang w:val="ru-RU" w:eastAsia="en-US" w:bidi="ar-SA"/>
      </w:rPr>
    </w:lvl>
    <w:lvl w:ilvl="7" w:tplc="D66A345A">
      <w:numFmt w:val="bullet"/>
      <w:lvlText w:val="•"/>
      <w:lvlJc w:val="left"/>
      <w:pPr>
        <w:ind w:left="11162" w:hanging="140"/>
      </w:pPr>
      <w:rPr>
        <w:rFonts w:hint="default"/>
        <w:lang w:val="ru-RU" w:eastAsia="en-US" w:bidi="ar-SA"/>
      </w:rPr>
    </w:lvl>
    <w:lvl w:ilvl="8" w:tplc="E876B7AE">
      <w:numFmt w:val="bullet"/>
      <w:lvlText w:val="•"/>
      <w:lvlJc w:val="left"/>
      <w:pPr>
        <w:ind w:left="12677" w:hanging="140"/>
      </w:pPr>
      <w:rPr>
        <w:rFonts w:hint="default"/>
        <w:lang w:val="ru-RU" w:eastAsia="en-US" w:bidi="ar-SA"/>
      </w:rPr>
    </w:lvl>
  </w:abstractNum>
  <w:abstractNum w:abstractNumId="2">
    <w:nsid w:val="10D1446A"/>
    <w:multiLevelType w:val="hybridMultilevel"/>
    <w:tmpl w:val="946A3956"/>
    <w:lvl w:ilvl="0" w:tplc="2460DA2A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EC240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CEF172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59C09EEC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4" w:tplc="388495DA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5" w:tplc="3392B35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6" w:tplc="5F5CC0BE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E5ACBCFC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8" w:tplc="B96A8FF4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</w:abstractNum>
  <w:abstractNum w:abstractNumId="3">
    <w:nsid w:val="185F22CF"/>
    <w:multiLevelType w:val="hybridMultilevel"/>
    <w:tmpl w:val="4D54FFF6"/>
    <w:lvl w:ilvl="0" w:tplc="4EA4391E">
      <w:numFmt w:val="bullet"/>
      <w:lvlText w:val="•"/>
      <w:lvlJc w:val="left"/>
      <w:pPr>
        <w:ind w:left="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B2519E">
      <w:numFmt w:val="bullet"/>
      <w:lvlText w:val="•"/>
      <w:lvlJc w:val="left"/>
      <w:pPr>
        <w:ind w:left="949" w:hanging="144"/>
      </w:pPr>
      <w:rPr>
        <w:rFonts w:hint="default"/>
        <w:lang w:val="ru-RU" w:eastAsia="en-US" w:bidi="ar-SA"/>
      </w:rPr>
    </w:lvl>
    <w:lvl w:ilvl="2" w:tplc="92C6288C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3" w:tplc="DFF2D73C">
      <w:numFmt w:val="bullet"/>
      <w:lvlText w:val="•"/>
      <w:lvlJc w:val="left"/>
      <w:pPr>
        <w:ind w:left="2849" w:hanging="144"/>
      </w:pPr>
      <w:rPr>
        <w:rFonts w:hint="default"/>
        <w:lang w:val="ru-RU" w:eastAsia="en-US" w:bidi="ar-SA"/>
      </w:rPr>
    </w:lvl>
    <w:lvl w:ilvl="4" w:tplc="C15435F4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  <w:lvl w:ilvl="5" w:tplc="2D86E21E">
      <w:numFmt w:val="bullet"/>
      <w:lvlText w:val="•"/>
      <w:lvlJc w:val="left"/>
      <w:pPr>
        <w:ind w:left="4749" w:hanging="144"/>
      </w:pPr>
      <w:rPr>
        <w:rFonts w:hint="default"/>
        <w:lang w:val="ru-RU" w:eastAsia="en-US" w:bidi="ar-SA"/>
      </w:rPr>
    </w:lvl>
    <w:lvl w:ilvl="6" w:tplc="4F48DA6A">
      <w:numFmt w:val="bullet"/>
      <w:lvlText w:val="•"/>
      <w:lvlJc w:val="left"/>
      <w:pPr>
        <w:ind w:left="5699" w:hanging="144"/>
      </w:pPr>
      <w:rPr>
        <w:rFonts w:hint="default"/>
        <w:lang w:val="ru-RU" w:eastAsia="en-US" w:bidi="ar-SA"/>
      </w:rPr>
    </w:lvl>
    <w:lvl w:ilvl="7" w:tplc="986E441A">
      <w:numFmt w:val="bullet"/>
      <w:lvlText w:val="•"/>
      <w:lvlJc w:val="left"/>
      <w:pPr>
        <w:ind w:left="6648" w:hanging="144"/>
      </w:pPr>
      <w:rPr>
        <w:rFonts w:hint="default"/>
        <w:lang w:val="ru-RU" w:eastAsia="en-US" w:bidi="ar-SA"/>
      </w:rPr>
    </w:lvl>
    <w:lvl w:ilvl="8" w:tplc="FB8CAEBE">
      <w:numFmt w:val="bullet"/>
      <w:lvlText w:val="•"/>
      <w:lvlJc w:val="left"/>
      <w:pPr>
        <w:ind w:left="7598" w:hanging="144"/>
      </w:pPr>
      <w:rPr>
        <w:rFonts w:hint="default"/>
        <w:lang w:val="ru-RU" w:eastAsia="en-US" w:bidi="ar-SA"/>
      </w:rPr>
    </w:lvl>
  </w:abstractNum>
  <w:abstractNum w:abstractNumId="4">
    <w:nsid w:val="19D70EAB"/>
    <w:multiLevelType w:val="hybridMultilevel"/>
    <w:tmpl w:val="CBB208EE"/>
    <w:lvl w:ilvl="0" w:tplc="ECEA51E4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546990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454ABBA8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BADACF3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1E483B4C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21BEE306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0956728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62CE2C8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92D0D04E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5">
    <w:nsid w:val="1F0E1A9A"/>
    <w:multiLevelType w:val="hybridMultilevel"/>
    <w:tmpl w:val="7634057E"/>
    <w:lvl w:ilvl="0" w:tplc="091A782C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2A9C24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9456188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7AC0AE62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6FD6ED1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DFB0E70E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C004CDF2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5F2C6E54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07BABFF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abstractNum w:abstractNumId="6">
    <w:nsid w:val="2E397196"/>
    <w:multiLevelType w:val="hybridMultilevel"/>
    <w:tmpl w:val="ABA21454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>
    <w:nsid w:val="329E0B70"/>
    <w:multiLevelType w:val="hybridMultilevel"/>
    <w:tmpl w:val="D0D6313C"/>
    <w:lvl w:ilvl="0" w:tplc="31363C4A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F8166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9F60690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2878EB1C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4" w:tplc="3C9227B2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5" w:tplc="58BC991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6" w:tplc="31227246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873A5200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8" w:tplc="53D68F1C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</w:abstractNum>
  <w:abstractNum w:abstractNumId="8">
    <w:nsid w:val="4CE40A54"/>
    <w:multiLevelType w:val="hybridMultilevel"/>
    <w:tmpl w:val="C48CA000"/>
    <w:lvl w:ilvl="0" w:tplc="A5AE7202">
      <w:start w:val="2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76C17A">
      <w:numFmt w:val="bullet"/>
      <w:lvlText w:val="•"/>
      <w:lvlJc w:val="left"/>
      <w:pPr>
        <w:ind w:left="597" w:hanging="307"/>
      </w:pPr>
      <w:rPr>
        <w:rFonts w:hint="default"/>
        <w:lang w:val="ru-RU" w:eastAsia="en-US" w:bidi="ar-SA"/>
      </w:rPr>
    </w:lvl>
    <w:lvl w:ilvl="2" w:tplc="DEC6EC18">
      <w:numFmt w:val="bullet"/>
      <w:lvlText w:val="•"/>
      <w:lvlJc w:val="left"/>
      <w:pPr>
        <w:ind w:left="1074" w:hanging="307"/>
      </w:pPr>
      <w:rPr>
        <w:rFonts w:hint="default"/>
        <w:lang w:val="ru-RU" w:eastAsia="en-US" w:bidi="ar-SA"/>
      </w:rPr>
    </w:lvl>
    <w:lvl w:ilvl="3" w:tplc="D242AD92">
      <w:numFmt w:val="bullet"/>
      <w:lvlText w:val="•"/>
      <w:lvlJc w:val="left"/>
      <w:pPr>
        <w:ind w:left="1551" w:hanging="307"/>
      </w:pPr>
      <w:rPr>
        <w:rFonts w:hint="default"/>
        <w:lang w:val="ru-RU" w:eastAsia="en-US" w:bidi="ar-SA"/>
      </w:rPr>
    </w:lvl>
    <w:lvl w:ilvl="4" w:tplc="600AEE8A">
      <w:numFmt w:val="bullet"/>
      <w:lvlText w:val="•"/>
      <w:lvlJc w:val="left"/>
      <w:pPr>
        <w:ind w:left="2028" w:hanging="307"/>
      </w:pPr>
      <w:rPr>
        <w:rFonts w:hint="default"/>
        <w:lang w:val="ru-RU" w:eastAsia="en-US" w:bidi="ar-SA"/>
      </w:rPr>
    </w:lvl>
    <w:lvl w:ilvl="5" w:tplc="BEAA130E">
      <w:numFmt w:val="bullet"/>
      <w:lvlText w:val="•"/>
      <w:lvlJc w:val="left"/>
      <w:pPr>
        <w:ind w:left="2505" w:hanging="307"/>
      </w:pPr>
      <w:rPr>
        <w:rFonts w:hint="default"/>
        <w:lang w:val="ru-RU" w:eastAsia="en-US" w:bidi="ar-SA"/>
      </w:rPr>
    </w:lvl>
    <w:lvl w:ilvl="6" w:tplc="6D8AC79C">
      <w:numFmt w:val="bullet"/>
      <w:lvlText w:val="•"/>
      <w:lvlJc w:val="left"/>
      <w:pPr>
        <w:ind w:left="2982" w:hanging="307"/>
      </w:pPr>
      <w:rPr>
        <w:rFonts w:hint="default"/>
        <w:lang w:val="ru-RU" w:eastAsia="en-US" w:bidi="ar-SA"/>
      </w:rPr>
    </w:lvl>
    <w:lvl w:ilvl="7" w:tplc="25E4ED2A">
      <w:numFmt w:val="bullet"/>
      <w:lvlText w:val="•"/>
      <w:lvlJc w:val="left"/>
      <w:pPr>
        <w:ind w:left="3459" w:hanging="307"/>
      </w:pPr>
      <w:rPr>
        <w:rFonts w:hint="default"/>
        <w:lang w:val="ru-RU" w:eastAsia="en-US" w:bidi="ar-SA"/>
      </w:rPr>
    </w:lvl>
    <w:lvl w:ilvl="8" w:tplc="077216E6">
      <w:numFmt w:val="bullet"/>
      <w:lvlText w:val="•"/>
      <w:lvlJc w:val="left"/>
      <w:pPr>
        <w:ind w:left="3936" w:hanging="307"/>
      </w:pPr>
      <w:rPr>
        <w:rFonts w:hint="default"/>
        <w:lang w:val="ru-RU" w:eastAsia="en-US" w:bidi="ar-SA"/>
      </w:rPr>
    </w:lvl>
  </w:abstractNum>
  <w:abstractNum w:abstractNumId="9">
    <w:nsid w:val="4DA73B24"/>
    <w:multiLevelType w:val="hybridMultilevel"/>
    <w:tmpl w:val="37DA0946"/>
    <w:lvl w:ilvl="0" w:tplc="0C9E47A0">
      <w:start w:val="2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8E5470">
      <w:numFmt w:val="bullet"/>
      <w:lvlText w:val="•"/>
      <w:lvlJc w:val="left"/>
      <w:pPr>
        <w:ind w:left="597" w:hanging="307"/>
      </w:pPr>
      <w:rPr>
        <w:rFonts w:hint="default"/>
        <w:lang w:val="ru-RU" w:eastAsia="en-US" w:bidi="ar-SA"/>
      </w:rPr>
    </w:lvl>
    <w:lvl w:ilvl="2" w:tplc="C1AC83B2">
      <w:numFmt w:val="bullet"/>
      <w:lvlText w:val="•"/>
      <w:lvlJc w:val="left"/>
      <w:pPr>
        <w:ind w:left="1074" w:hanging="307"/>
      </w:pPr>
      <w:rPr>
        <w:rFonts w:hint="default"/>
        <w:lang w:val="ru-RU" w:eastAsia="en-US" w:bidi="ar-SA"/>
      </w:rPr>
    </w:lvl>
    <w:lvl w:ilvl="3" w:tplc="DE9A6CCA">
      <w:numFmt w:val="bullet"/>
      <w:lvlText w:val="•"/>
      <w:lvlJc w:val="left"/>
      <w:pPr>
        <w:ind w:left="1551" w:hanging="307"/>
      </w:pPr>
      <w:rPr>
        <w:rFonts w:hint="default"/>
        <w:lang w:val="ru-RU" w:eastAsia="en-US" w:bidi="ar-SA"/>
      </w:rPr>
    </w:lvl>
    <w:lvl w:ilvl="4" w:tplc="F1CA9532">
      <w:numFmt w:val="bullet"/>
      <w:lvlText w:val="•"/>
      <w:lvlJc w:val="left"/>
      <w:pPr>
        <w:ind w:left="2028" w:hanging="307"/>
      </w:pPr>
      <w:rPr>
        <w:rFonts w:hint="default"/>
        <w:lang w:val="ru-RU" w:eastAsia="en-US" w:bidi="ar-SA"/>
      </w:rPr>
    </w:lvl>
    <w:lvl w:ilvl="5" w:tplc="3C669926">
      <w:numFmt w:val="bullet"/>
      <w:lvlText w:val="•"/>
      <w:lvlJc w:val="left"/>
      <w:pPr>
        <w:ind w:left="2505" w:hanging="307"/>
      </w:pPr>
      <w:rPr>
        <w:rFonts w:hint="default"/>
        <w:lang w:val="ru-RU" w:eastAsia="en-US" w:bidi="ar-SA"/>
      </w:rPr>
    </w:lvl>
    <w:lvl w:ilvl="6" w:tplc="EF86948C">
      <w:numFmt w:val="bullet"/>
      <w:lvlText w:val="•"/>
      <w:lvlJc w:val="left"/>
      <w:pPr>
        <w:ind w:left="2982" w:hanging="307"/>
      </w:pPr>
      <w:rPr>
        <w:rFonts w:hint="default"/>
        <w:lang w:val="ru-RU" w:eastAsia="en-US" w:bidi="ar-SA"/>
      </w:rPr>
    </w:lvl>
    <w:lvl w:ilvl="7" w:tplc="4A68F96E">
      <w:numFmt w:val="bullet"/>
      <w:lvlText w:val="•"/>
      <w:lvlJc w:val="left"/>
      <w:pPr>
        <w:ind w:left="3459" w:hanging="307"/>
      </w:pPr>
      <w:rPr>
        <w:rFonts w:hint="default"/>
        <w:lang w:val="ru-RU" w:eastAsia="en-US" w:bidi="ar-SA"/>
      </w:rPr>
    </w:lvl>
    <w:lvl w:ilvl="8" w:tplc="A9ACA88A">
      <w:numFmt w:val="bullet"/>
      <w:lvlText w:val="•"/>
      <w:lvlJc w:val="left"/>
      <w:pPr>
        <w:ind w:left="3936" w:hanging="307"/>
      </w:pPr>
      <w:rPr>
        <w:rFonts w:hint="default"/>
        <w:lang w:val="ru-RU" w:eastAsia="en-US" w:bidi="ar-SA"/>
      </w:rPr>
    </w:lvl>
  </w:abstractNum>
  <w:abstractNum w:abstractNumId="10">
    <w:nsid w:val="55B00070"/>
    <w:multiLevelType w:val="hybridMultilevel"/>
    <w:tmpl w:val="EB5E34CE"/>
    <w:lvl w:ilvl="0" w:tplc="52C4AEEC">
      <w:start w:val="2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DC8004">
      <w:numFmt w:val="bullet"/>
      <w:lvlText w:val="•"/>
      <w:lvlJc w:val="left"/>
      <w:pPr>
        <w:ind w:left="597" w:hanging="307"/>
      </w:pPr>
      <w:rPr>
        <w:rFonts w:hint="default"/>
        <w:lang w:val="ru-RU" w:eastAsia="en-US" w:bidi="ar-SA"/>
      </w:rPr>
    </w:lvl>
    <w:lvl w:ilvl="2" w:tplc="AEAC8FA0">
      <w:numFmt w:val="bullet"/>
      <w:lvlText w:val="•"/>
      <w:lvlJc w:val="left"/>
      <w:pPr>
        <w:ind w:left="1074" w:hanging="307"/>
      </w:pPr>
      <w:rPr>
        <w:rFonts w:hint="default"/>
        <w:lang w:val="ru-RU" w:eastAsia="en-US" w:bidi="ar-SA"/>
      </w:rPr>
    </w:lvl>
    <w:lvl w:ilvl="3" w:tplc="852EB152">
      <w:numFmt w:val="bullet"/>
      <w:lvlText w:val="•"/>
      <w:lvlJc w:val="left"/>
      <w:pPr>
        <w:ind w:left="1551" w:hanging="307"/>
      </w:pPr>
      <w:rPr>
        <w:rFonts w:hint="default"/>
        <w:lang w:val="ru-RU" w:eastAsia="en-US" w:bidi="ar-SA"/>
      </w:rPr>
    </w:lvl>
    <w:lvl w:ilvl="4" w:tplc="1B225AA0">
      <w:numFmt w:val="bullet"/>
      <w:lvlText w:val="•"/>
      <w:lvlJc w:val="left"/>
      <w:pPr>
        <w:ind w:left="2028" w:hanging="307"/>
      </w:pPr>
      <w:rPr>
        <w:rFonts w:hint="default"/>
        <w:lang w:val="ru-RU" w:eastAsia="en-US" w:bidi="ar-SA"/>
      </w:rPr>
    </w:lvl>
    <w:lvl w:ilvl="5" w:tplc="139A7102">
      <w:numFmt w:val="bullet"/>
      <w:lvlText w:val="•"/>
      <w:lvlJc w:val="left"/>
      <w:pPr>
        <w:ind w:left="2505" w:hanging="307"/>
      </w:pPr>
      <w:rPr>
        <w:rFonts w:hint="default"/>
        <w:lang w:val="ru-RU" w:eastAsia="en-US" w:bidi="ar-SA"/>
      </w:rPr>
    </w:lvl>
    <w:lvl w:ilvl="6" w:tplc="D39C89AC">
      <w:numFmt w:val="bullet"/>
      <w:lvlText w:val="•"/>
      <w:lvlJc w:val="left"/>
      <w:pPr>
        <w:ind w:left="2982" w:hanging="307"/>
      </w:pPr>
      <w:rPr>
        <w:rFonts w:hint="default"/>
        <w:lang w:val="ru-RU" w:eastAsia="en-US" w:bidi="ar-SA"/>
      </w:rPr>
    </w:lvl>
    <w:lvl w:ilvl="7" w:tplc="082CD15A">
      <w:numFmt w:val="bullet"/>
      <w:lvlText w:val="•"/>
      <w:lvlJc w:val="left"/>
      <w:pPr>
        <w:ind w:left="3459" w:hanging="307"/>
      </w:pPr>
      <w:rPr>
        <w:rFonts w:hint="default"/>
        <w:lang w:val="ru-RU" w:eastAsia="en-US" w:bidi="ar-SA"/>
      </w:rPr>
    </w:lvl>
    <w:lvl w:ilvl="8" w:tplc="F69E92E6">
      <w:numFmt w:val="bullet"/>
      <w:lvlText w:val="•"/>
      <w:lvlJc w:val="left"/>
      <w:pPr>
        <w:ind w:left="3936" w:hanging="307"/>
      </w:pPr>
      <w:rPr>
        <w:rFonts w:hint="default"/>
        <w:lang w:val="ru-RU" w:eastAsia="en-US" w:bidi="ar-SA"/>
      </w:rPr>
    </w:lvl>
  </w:abstractNum>
  <w:abstractNum w:abstractNumId="11">
    <w:nsid w:val="58A15271"/>
    <w:multiLevelType w:val="hybridMultilevel"/>
    <w:tmpl w:val="FAEE27C6"/>
    <w:lvl w:ilvl="0" w:tplc="3FCABD78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CD6FA">
      <w:numFmt w:val="bullet"/>
      <w:lvlText w:val="•"/>
      <w:lvlJc w:val="left"/>
      <w:pPr>
        <w:ind w:left="597" w:hanging="240"/>
      </w:pPr>
      <w:rPr>
        <w:rFonts w:hint="default"/>
        <w:lang w:val="ru-RU" w:eastAsia="en-US" w:bidi="ar-SA"/>
      </w:rPr>
    </w:lvl>
    <w:lvl w:ilvl="2" w:tplc="DE18C986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3" w:tplc="C958E8AA">
      <w:numFmt w:val="bullet"/>
      <w:lvlText w:val="•"/>
      <w:lvlJc w:val="left"/>
      <w:pPr>
        <w:ind w:left="1551" w:hanging="240"/>
      </w:pPr>
      <w:rPr>
        <w:rFonts w:hint="default"/>
        <w:lang w:val="ru-RU" w:eastAsia="en-US" w:bidi="ar-SA"/>
      </w:rPr>
    </w:lvl>
    <w:lvl w:ilvl="4" w:tplc="81FAB296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5" w:tplc="AD3AF5BC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6" w:tplc="F77CEE4C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7" w:tplc="68424BC4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8" w:tplc="EBACE764">
      <w:numFmt w:val="bullet"/>
      <w:lvlText w:val="•"/>
      <w:lvlJc w:val="left"/>
      <w:pPr>
        <w:ind w:left="3936" w:hanging="240"/>
      </w:pPr>
      <w:rPr>
        <w:rFonts w:hint="default"/>
        <w:lang w:val="ru-RU" w:eastAsia="en-US" w:bidi="ar-SA"/>
      </w:rPr>
    </w:lvl>
  </w:abstractNum>
  <w:abstractNum w:abstractNumId="12">
    <w:nsid w:val="5E2B64ED"/>
    <w:multiLevelType w:val="hybridMultilevel"/>
    <w:tmpl w:val="313C3A3A"/>
    <w:lvl w:ilvl="0" w:tplc="42229E3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5C222C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5EC2974C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A900CECC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4" w:tplc="19F8B204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5" w:tplc="B34E3F2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6" w:tplc="151E603C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4600CED2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8" w:tplc="D84EA03C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</w:abstractNum>
  <w:abstractNum w:abstractNumId="13">
    <w:nsid w:val="607248F7"/>
    <w:multiLevelType w:val="hybridMultilevel"/>
    <w:tmpl w:val="BC92D21A"/>
    <w:lvl w:ilvl="0" w:tplc="ACBADA8E">
      <w:start w:val="2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CCD970">
      <w:numFmt w:val="bullet"/>
      <w:lvlText w:val="•"/>
      <w:lvlJc w:val="left"/>
      <w:pPr>
        <w:ind w:left="597" w:hanging="307"/>
      </w:pPr>
      <w:rPr>
        <w:rFonts w:hint="default"/>
        <w:lang w:val="ru-RU" w:eastAsia="en-US" w:bidi="ar-SA"/>
      </w:rPr>
    </w:lvl>
    <w:lvl w:ilvl="2" w:tplc="3E00F33E">
      <w:numFmt w:val="bullet"/>
      <w:lvlText w:val="•"/>
      <w:lvlJc w:val="left"/>
      <w:pPr>
        <w:ind w:left="1074" w:hanging="307"/>
      </w:pPr>
      <w:rPr>
        <w:rFonts w:hint="default"/>
        <w:lang w:val="ru-RU" w:eastAsia="en-US" w:bidi="ar-SA"/>
      </w:rPr>
    </w:lvl>
    <w:lvl w:ilvl="3" w:tplc="41BAEF5C">
      <w:numFmt w:val="bullet"/>
      <w:lvlText w:val="•"/>
      <w:lvlJc w:val="left"/>
      <w:pPr>
        <w:ind w:left="1551" w:hanging="307"/>
      </w:pPr>
      <w:rPr>
        <w:rFonts w:hint="default"/>
        <w:lang w:val="ru-RU" w:eastAsia="en-US" w:bidi="ar-SA"/>
      </w:rPr>
    </w:lvl>
    <w:lvl w:ilvl="4" w:tplc="35AC5880">
      <w:numFmt w:val="bullet"/>
      <w:lvlText w:val="•"/>
      <w:lvlJc w:val="left"/>
      <w:pPr>
        <w:ind w:left="2028" w:hanging="307"/>
      </w:pPr>
      <w:rPr>
        <w:rFonts w:hint="default"/>
        <w:lang w:val="ru-RU" w:eastAsia="en-US" w:bidi="ar-SA"/>
      </w:rPr>
    </w:lvl>
    <w:lvl w:ilvl="5" w:tplc="84FC1F8E">
      <w:numFmt w:val="bullet"/>
      <w:lvlText w:val="•"/>
      <w:lvlJc w:val="left"/>
      <w:pPr>
        <w:ind w:left="2505" w:hanging="307"/>
      </w:pPr>
      <w:rPr>
        <w:rFonts w:hint="default"/>
        <w:lang w:val="ru-RU" w:eastAsia="en-US" w:bidi="ar-SA"/>
      </w:rPr>
    </w:lvl>
    <w:lvl w:ilvl="6" w:tplc="E2DA431E">
      <w:numFmt w:val="bullet"/>
      <w:lvlText w:val="•"/>
      <w:lvlJc w:val="left"/>
      <w:pPr>
        <w:ind w:left="2982" w:hanging="307"/>
      </w:pPr>
      <w:rPr>
        <w:rFonts w:hint="default"/>
        <w:lang w:val="ru-RU" w:eastAsia="en-US" w:bidi="ar-SA"/>
      </w:rPr>
    </w:lvl>
    <w:lvl w:ilvl="7" w:tplc="399EE620">
      <w:numFmt w:val="bullet"/>
      <w:lvlText w:val="•"/>
      <w:lvlJc w:val="left"/>
      <w:pPr>
        <w:ind w:left="3459" w:hanging="307"/>
      </w:pPr>
      <w:rPr>
        <w:rFonts w:hint="default"/>
        <w:lang w:val="ru-RU" w:eastAsia="en-US" w:bidi="ar-SA"/>
      </w:rPr>
    </w:lvl>
    <w:lvl w:ilvl="8" w:tplc="18469F70">
      <w:numFmt w:val="bullet"/>
      <w:lvlText w:val="•"/>
      <w:lvlJc w:val="left"/>
      <w:pPr>
        <w:ind w:left="3936" w:hanging="30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13"/>
  </w:num>
  <w:num w:numId="9">
    <w:abstractNumId w:val="2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40C6"/>
    <w:rsid w:val="0015663D"/>
    <w:rsid w:val="005D3C98"/>
    <w:rsid w:val="008440C6"/>
    <w:rsid w:val="008F5F8C"/>
    <w:rsid w:val="00AD5720"/>
    <w:rsid w:val="00B9038C"/>
    <w:rsid w:val="00CB5694"/>
    <w:rsid w:val="00D01A51"/>
    <w:rsid w:val="00D3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F5F8C"/>
    <w:pPr>
      <w:ind w:left="566" w:right="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F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5F8C"/>
    <w:rPr>
      <w:sz w:val="24"/>
      <w:szCs w:val="24"/>
    </w:rPr>
  </w:style>
  <w:style w:type="paragraph" w:styleId="a4">
    <w:name w:val="Title"/>
    <w:basedOn w:val="a"/>
    <w:uiPriority w:val="10"/>
    <w:qFormat/>
    <w:rsid w:val="008F5F8C"/>
    <w:pPr>
      <w:spacing w:before="5"/>
      <w:ind w:right="1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F5F8C"/>
    <w:pPr>
      <w:ind w:left="704" w:hanging="138"/>
    </w:pPr>
  </w:style>
  <w:style w:type="paragraph" w:customStyle="1" w:styleId="TableParagraph">
    <w:name w:val="Table Paragraph"/>
    <w:basedOn w:val="a"/>
    <w:uiPriority w:val="1"/>
    <w:qFormat/>
    <w:rsid w:val="008F5F8C"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CB56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B5694"/>
    <w:rPr>
      <w:rFonts w:ascii="Times New Roman" w:hAnsi="Times New Roman"/>
      <w:sz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B90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3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fra.school/" TargetMode="Externa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pedsovet.su" TargetMode="External"/><Relationship Id="rId2" Type="http://schemas.openxmlformats.org/officeDocument/2006/relationships/styles" Target="styles.xml"/><Relationship Id="rId16" Type="http://schemas.openxmlformats.org/officeDocument/2006/relationships/hyperlink" Target="http://eor.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://www.yaklass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www.metod-kopilk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8</cp:revision>
  <dcterms:created xsi:type="dcterms:W3CDTF">2024-12-23T16:11:00Z</dcterms:created>
  <dcterms:modified xsi:type="dcterms:W3CDTF">2024-12-23T17:22:00Z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Office Word 2007</vt:lpwstr>
  </property>
</Properties>
</file>